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FB8E9" w14:textId="3D3E0F7E" w:rsidR="003E40C5" w:rsidRPr="002C3C9E" w:rsidRDefault="003E40C5">
      <w:pPr>
        <w:suppressAutoHyphens/>
        <w:spacing w:line="240" w:lineRule="atLeas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sz w:val="22"/>
          <w:szCs w:val="22"/>
        </w:rPr>
        <w:t>Revelation 3:1-</w:t>
      </w:r>
      <w:r w:rsidR="00784E9B" w:rsidRPr="002C3C9E">
        <w:rPr>
          <w:rFonts w:asciiTheme="minorHAnsi" w:hAnsiTheme="minorHAnsi" w:cstheme="minorHAnsi"/>
          <w:b/>
          <w:bCs/>
          <w:sz w:val="22"/>
          <w:szCs w:val="22"/>
        </w:rPr>
        <w:t>6 – The Church in Sardis</w:t>
      </w:r>
      <w:r w:rsidRPr="002C3C9E">
        <w:rPr>
          <w:rFonts w:asciiTheme="minorHAnsi" w:hAnsiTheme="minorHAnsi" w:cstheme="minorHAnsi"/>
          <w:b/>
          <w:bCs/>
          <w:sz w:val="22"/>
          <w:szCs w:val="22"/>
        </w:rPr>
        <w:fldChar w:fldCharType="begin"/>
      </w:r>
      <w:r w:rsidRPr="002C3C9E">
        <w:rPr>
          <w:rFonts w:asciiTheme="minorHAnsi" w:hAnsiTheme="minorHAnsi" w:cstheme="minorHAnsi"/>
          <w:b/>
          <w:bCs/>
          <w:sz w:val="22"/>
          <w:szCs w:val="22"/>
        </w:rPr>
        <w:instrText xml:space="preserve">PRIVATE </w:instrText>
      </w:r>
      <w:r w:rsidRPr="002C3C9E">
        <w:rPr>
          <w:rFonts w:asciiTheme="minorHAnsi" w:hAnsiTheme="minorHAnsi" w:cstheme="minorHAnsi"/>
          <w:b/>
          <w:bCs/>
          <w:sz w:val="22"/>
          <w:szCs w:val="22"/>
        </w:rPr>
      </w:r>
      <w:r w:rsidRPr="002C3C9E">
        <w:rPr>
          <w:rFonts w:asciiTheme="minorHAnsi" w:hAnsiTheme="minorHAnsi" w:cstheme="minorHAnsi"/>
          <w:b/>
          <w:bCs/>
          <w:sz w:val="22"/>
          <w:szCs w:val="22"/>
        </w:rPr>
        <w:fldChar w:fldCharType="end"/>
      </w:r>
    </w:p>
    <w:p w14:paraId="5E258148" w14:textId="14F5AEB6" w:rsidR="003E40C5" w:rsidRPr="002C3C9E" w:rsidRDefault="00784E9B">
      <w:pPr>
        <w:suppressAutoHyphens/>
        <w:spacing w:line="240" w:lineRule="atLeast"/>
        <w:jc w:val="center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sz w:val="22"/>
          <w:szCs w:val="22"/>
        </w:rPr>
        <w:t>07.06.2020 – Simon Vibert</w:t>
      </w:r>
    </w:p>
    <w:p w14:paraId="16E675DC" w14:textId="77777777" w:rsidR="00784E9B" w:rsidRPr="002C3C9E" w:rsidRDefault="00784E9B">
      <w:pPr>
        <w:suppressAutoHyphens/>
        <w:spacing w:line="240" w:lineRule="atLeast"/>
        <w:rPr>
          <w:rFonts w:asciiTheme="minorHAnsi" w:hAnsiTheme="minorHAnsi" w:cstheme="minorHAnsi"/>
          <w:b/>
          <w:bCs/>
          <w:sz w:val="22"/>
          <w:szCs w:val="22"/>
        </w:rPr>
      </w:pPr>
    </w:p>
    <w:p w14:paraId="651EB908" w14:textId="03080A94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sz w:val="22"/>
          <w:szCs w:val="22"/>
        </w:rPr>
        <w:t>Christ</w:t>
      </w:r>
      <w:r w:rsidR="00784E9B" w:rsidRPr="002C3C9E">
        <w:rPr>
          <w:rFonts w:asciiTheme="minorHAnsi" w:hAnsiTheme="minorHAnsi" w:cstheme="minorHAnsi"/>
          <w:b/>
          <w:bCs/>
          <w:sz w:val="22"/>
          <w:szCs w:val="22"/>
        </w:rPr>
        <w:t xml:space="preserve">’s evaluation of </w:t>
      </w:r>
      <w:r w:rsidRPr="002C3C9E">
        <w:rPr>
          <w:rFonts w:asciiTheme="minorHAnsi" w:hAnsiTheme="minorHAnsi" w:cstheme="minorHAnsi"/>
          <w:b/>
          <w:bCs/>
          <w:sz w:val="22"/>
          <w:szCs w:val="22"/>
        </w:rPr>
        <w:t>the Church in Sardis</w:t>
      </w:r>
    </w:p>
    <w:p w14:paraId="66AD603D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2451F96D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i/>
          <w:iCs/>
          <w:sz w:val="22"/>
          <w:szCs w:val="22"/>
        </w:rPr>
        <w:t>a)  The have the appearance of strength</w:t>
      </w:r>
    </w:p>
    <w:p w14:paraId="77DA8856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32513BE4" w14:textId="49E3BA6A" w:rsidR="003E40C5" w:rsidRPr="002C3C9E" w:rsidRDefault="003E40C5" w:rsidP="00784E9B">
      <w:pPr>
        <w:pStyle w:val="ListParagraph"/>
        <w:numPr>
          <w:ilvl w:val="0"/>
          <w:numId w:val="4"/>
        </w:num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>A good reputation</w:t>
      </w:r>
      <w:r w:rsidR="00784E9B" w:rsidRPr="002C3C9E">
        <w:rPr>
          <w:rFonts w:asciiTheme="minorHAnsi" w:hAnsiTheme="minorHAnsi" w:cstheme="minorHAnsi"/>
          <w:sz w:val="22"/>
          <w:szCs w:val="22"/>
        </w:rPr>
        <w:t>. It w</w:t>
      </w:r>
      <w:r w:rsidRPr="002C3C9E">
        <w:rPr>
          <w:rFonts w:asciiTheme="minorHAnsi" w:hAnsiTheme="minorHAnsi" w:cstheme="minorHAnsi"/>
          <w:sz w:val="22"/>
          <w:szCs w:val="22"/>
        </w:rPr>
        <w:t>as the "in" place to go to Church</w:t>
      </w:r>
      <w:r w:rsidR="00784E9B" w:rsidRPr="002C3C9E">
        <w:rPr>
          <w:rFonts w:asciiTheme="minorHAnsi" w:hAnsiTheme="minorHAnsi" w:cstheme="minorHAnsi"/>
          <w:sz w:val="22"/>
          <w:szCs w:val="22"/>
        </w:rPr>
        <w:t>. T</w:t>
      </w:r>
      <w:r w:rsidRPr="002C3C9E">
        <w:rPr>
          <w:rFonts w:asciiTheme="minorHAnsi" w:hAnsiTheme="minorHAnsi" w:cstheme="minorHAnsi"/>
          <w:sz w:val="22"/>
          <w:szCs w:val="22"/>
        </w:rPr>
        <w:t>heir reputation in the towns around was very impressive.</w:t>
      </w:r>
    </w:p>
    <w:p w14:paraId="73366CF5" w14:textId="77777777" w:rsidR="00784E9B" w:rsidRPr="002C3C9E" w:rsidRDefault="00784E9B" w:rsidP="00784E9B">
      <w:pPr>
        <w:pStyle w:val="ListParagraph"/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70A88CA6" w14:textId="66EC5353" w:rsidR="003E40C5" w:rsidRPr="002C3C9E" w:rsidRDefault="00784E9B" w:rsidP="00784E9B">
      <w:pPr>
        <w:pStyle w:val="ListParagraph"/>
        <w:numPr>
          <w:ilvl w:val="0"/>
          <w:numId w:val="3"/>
        </w:num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>That</w:t>
      </w:r>
      <w:r w:rsidR="003E40C5" w:rsidRPr="002C3C9E">
        <w:rPr>
          <w:rFonts w:asciiTheme="minorHAnsi" w:hAnsiTheme="minorHAnsi" w:cstheme="minorHAnsi"/>
          <w:sz w:val="22"/>
          <w:szCs w:val="22"/>
        </w:rPr>
        <w:t xml:space="preserve"> was true of the </w:t>
      </w:r>
      <w:proofErr w:type="gramStart"/>
      <w:r w:rsidR="003E40C5" w:rsidRPr="002C3C9E">
        <w:rPr>
          <w:rFonts w:asciiTheme="minorHAnsi" w:hAnsiTheme="minorHAnsi" w:cstheme="minorHAnsi"/>
          <w:sz w:val="22"/>
          <w:szCs w:val="22"/>
        </w:rPr>
        <w:t>town as a whole</w:t>
      </w:r>
      <w:proofErr w:type="gramEnd"/>
      <w:r w:rsidR="003E40C5" w:rsidRPr="002C3C9E">
        <w:rPr>
          <w:rFonts w:asciiTheme="minorHAnsi" w:hAnsiTheme="minorHAnsi" w:cstheme="minorHAnsi"/>
          <w:sz w:val="22"/>
          <w:szCs w:val="22"/>
        </w:rPr>
        <w:t xml:space="preserve">.  Built on the top of a steep hill, 1500 feet up, the acropolis was surrounded by solid impenetrable walls, carefully </w:t>
      </w:r>
      <w:proofErr w:type="gramStart"/>
      <w:r w:rsidR="003E40C5" w:rsidRPr="002C3C9E">
        <w:rPr>
          <w:rFonts w:asciiTheme="minorHAnsi" w:hAnsiTheme="minorHAnsi" w:cstheme="minorHAnsi"/>
          <w:sz w:val="22"/>
          <w:szCs w:val="22"/>
        </w:rPr>
        <w:t>designed</w:t>
      </w:r>
      <w:proofErr w:type="gramEnd"/>
      <w:r w:rsidR="003E40C5" w:rsidRPr="002C3C9E">
        <w:rPr>
          <w:rFonts w:asciiTheme="minorHAnsi" w:hAnsiTheme="minorHAnsi" w:cstheme="minorHAnsi"/>
          <w:sz w:val="22"/>
          <w:szCs w:val="22"/>
        </w:rPr>
        <w:t xml:space="preserve"> and built to give security from their enemies.  And in the 6th century BC Sardis was one of the most powerful cities in the Roman period</w:t>
      </w:r>
      <w:r w:rsidRPr="002C3C9E">
        <w:rPr>
          <w:rFonts w:asciiTheme="minorHAnsi" w:hAnsiTheme="minorHAnsi" w:cstheme="minorHAnsi"/>
          <w:sz w:val="22"/>
          <w:szCs w:val="22"/>
        </w:rPr>
        <w:t>.</w:t>
      </w:r>
    </w:p>
    <w:p w14:paraId="0D28BF0F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1257791A" w14:textId="2352155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>But John is writing to them 600 years after those great days</w:t>
      </w:r>
      <w:r w:rsidR="00784E9B" w:rsidRPr="002C3C9E">
        <w:rPr>
          <w:rFonts w:asciiTheme="minorHAnsi" w:hAnsiTheme="minorHAnsi" w:cstheme="minorHAnsi"/>
          <w:sz w:val="22"/>
          <w:szCs w:val="22"/>
        </w:rPr>
        <w:t>.</w:t>
      </w:r>
    </w:p>
    <w:p w14:paraId="40CD8AED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>The reputation remains, but the glory has faded.</w:t>
      </w:r>
    </w:p>
    <w:p w14:paraId="13939E1E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2125A0D8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i/>
          <w:iCs/>
          <w:sz w:val="22"/>
          <w:szCs w:val="22"/>
        </w:rPr>
        <w:t>b)  One fatal weakness</w:t>
      </w:r>
    </w:p>
    <w:p w14:paraId="3B983DEF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5A8CCDE4" w14:textId="56075474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>What was that weakness?</w:t>
      </w:r>
      <w:r w:rsidR="00784E9B" w:rsidRPr="002C3C9E">
        <w:rPr>
          <w:rFonts w:asciiTheme="minorHAnsi" w:hAnsiTheme="minorHAnsi" w:cstheme="minorHAnsi"/>
          <w:sz w:val="22"/>
          <w:szCs w:val="22"/>
        </w:rPr>
        <w:t xml:space="preserve"> Complacency (the town had been overcome by 2 surprise attacks!)</w:t>
      </w:r>
    </w:p>
    <w:p w14:paraId="0A920595" w14:textId="77777777" w:rsidR="00784E9B" w:rsidRPr="002C3C9E" w:rsidRDefault="00784E9B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56DCD615" w14:textId="00925F78" w:rsidR="003E40C5" w:rsidRPr="002C3C9E" w:rsidRDefault="00784E9B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>Jesus</w:t>
      </w:r>
      <w:r w:rsidR="003E40C5" w:rsidRPr="002C3C9E">
        <w:rPr>
          <w:rFonts w:asciiTheme="minorHAnsi" w:hAnsiTheme="minorHAnsi" w:cstheme="minorHAnsi"/>
          <w:sz w:val="22"/>
          <w:szCs w:val="22"/>
        </w:rPr>
        <w:t xml:space="preserve"> will come back like a thief -- unexpectedly.  Like the surprise attacker who scaled the walls, he will catch off guard those who are not prepared for Him coming.</w:t>
      </w:r>
    </w:p>
    <w:p w14:paraId="710DBD8A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372D5623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i/>
          <w:iCs/>
          <w:sz w:val="22"/>
          <w:szCs w:val="22"/>
        </w:rPr>
        <w:t>c)  To the complacent Jesus has one word:  "</w:t>
      </w:r>
      <w:r w:rsidRPr="002C3C9E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Wake up!</w:t>
      </w:r>
      <w:r w:rsidRPr="002C3C9E">
        <w:rPr>
          <w:rFonts w:asciiTheme="minorHAnsi" w:hAnsiTheme="minorHAnsi" w:cstheme="minorHAnsi"/>
          <w:b/>
          <w:bCs/>
          <w:i/>
          <w:iCs/>
          <w:sz w:val="22"/>
          <w:szCs w:val="22"/>
        </w:rPr>
        <w:t>"</w:t>
      </w:r>
    </w:p>
    <w:p w14:paraId="614E520E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297B1036" w14:textId="6932D7B5" w:rsidR="003E40C5" w:rsidRPr="002C3C9E" w:rsidRDefault="003E40C5" w:rsidP="00784E9B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 xml:space="preserve">However impenetrable the walls, they remain </w:t>
      </w:r>
      <w:proofErr w:type="gramStart"/>
      <w:r w:rsidRPr="002C3C9E">
        <w:rPr>
          <w:rFonts w:asciiTheme="minorHAnsi" w:hAnsiTheme="minorHAnsi" w:cstheme="minorHAnsi"/>
          <w:sz w:val="22"/>
          <w:szCs w:val="22"/>
        </w:rPr>
        <w:t>pretty useless</w:t>
      </w:r>
      <w:proofErr w:type="gramEnd"/>
      <w:r w:rsidRPr="002C3C9E">
        <w:rPr>
          <w:rFonts w:asciiTheme="minorHAnsi" w:hAnsiTheme="minorHAnsi" w:cstheme="minorHAnsi"/>
          <w:sz w:val="22"/>
          <w:szCs w:val="22"/>
        </w:rPr>
        <w:t xml:space="preserve"> if the duty guard sleeps!</w:t>
      </w:r>
    </w:p>
    <w:p w14:paraId="5E8A2B7B" w14:textId="77777777" w:rsidR="00784E9B" w:rsidRPr="002C3C9E" w:rsidRDefault="00784E9B" w:rsidP="00784E9B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7129A07C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sz w:val="22"/>
          <w:szCs w:val="22"/>
        </w:rPr>
        <w:t>v1</w:t>
      </w:r>
      <w:proofErr w:type="gramStart"/>
      <w:r w:rsidRPr="002C3C9E">
        <w:rPr>
          <w:rFonts w:asciiTheme="minorHAnsi" w:hAnsiTheme="minorHAnsi" w:cstheme="minorHAnsi"/>
          <w:b/>
          <w:bCs/>
          <w:sz w:val="22"/>
          <w:szCs w:val="22"/>
        </w:rPr>
        <w:t>b</w:t>
      </w:r>
      <w:r w:rsidRPr="002C3C9E">
        <w:rPr>
          <w:rFonts w:asciiTheme="minorHAnsi" w:hAnsiTheme="minorHAnsi" w:cstheme="minorHAnsi"/>
          <w:sz w:val="22"/>
          <w:szCs w:val="22"/>
        </w:rPr>
        <w:t xml:space="preserve">  Dead</w:t>
      </w:r>
      <w:proofErr w:type="gramEnd"/>
      <w:r w:rsidRPr="002C3C9E">
        <w:rPr>
          <w:rFonts w:asciiTheme="minorHAnsi" w:hAnsiTheme="minorHAnsi" w:cstheme="minorHAnsi"/>
          <w:sz w:val="22"/>
          <w:szCs w:val="22"/>
        </w:rPr>
        <w:t>?  or Asleep?</w:t>
      </w:r>
    </w:p>
    <w:p w14:paraId="64FEB014" w14:textId="143EC160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 xml:space="preserve">Well </w:t>
      </w:r>
      <w:proofErr w:type="gramStart"/>
      <w:r w:rsidRPr="002C3C9E">
        <w:rPr>
          <w:rFonts w:asciiTheme="minorHAnsi" w:hAnsiTheme="minorHAnsi" w:cstheme="minorHAnsi"/>
          <w:sz w:val="22"/>
          <w:szCs w:val="22"/>
        </w:rPr>
        <w:t>they're</w:t>
      </w:r>
      <w:proofErr w:type="gramEnd"/>
      <w:r w:rsidRPr="002C3C9E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C3C9E">
        <w:rPr>
          <w:rFonts w:asciiTheme="minorHAnsi" w:hAnsiTheme="minorHAnsi" w:cstheme="minorHAnsi"/>
          <w:sz w:val="22"/>
          <w:szCs w:val="22"/>
        </w:rPr>
        <w:t>com</w:t>
      </w:r>
      <w:r w:rsidR="002C3C9E" w:rsidRPr="002C3C9E">
        <w:rPr>
          <w:rFonts w:asciiTheme="minorHAnsi" w:hAnsiTheme="minorHAnsi" w:cstheme="minorHAnsi"/>
          <w:sz w:val="22"/>
          <w:szCs w:val="22"/>
        </w:rPr>
        <w:t>a</w:t>
      </w:r>
      <w:r w:rsidRPr="002C3C9E">
        <w:rPr>
          <w:rFonts w:asciiTheme="minorHAnsi" w:hAnsiTheme="minorHAnsi" w:cstheme="minorHAnsi"/>
          <w:sz w:val="22"/>
          <w:szCs w:val="22"/>
        </w:rPr>
        <w:t>t</w:t>
      </w:r>
      <w:r w:rsidR="002C3C9E" w:rsidRPr="002C3C9E">
        <w:rPr>
          <w:rFonts w:asciiTheme="minorHAnsi" w:hAnsiTheme="minorHAnsi" w:cstheme="minorHAnsi"/>
          <w:sz w:val="22"/>
          <w:szCs w:val="22"/>
        </w:rPr>
        <w:t>o</w:t>
      </w:r>
      <w:r w:rsidRPr="002C3C9E">
        <w:rPr>
          <w:rFonts w:asciiTheme="minorHAnsi" w:hAnsiTheme="minorHAnsi" w:cstheme="minorHAnsi"/>
          <w:sz w:val="22"/>
          <w:szCs w:val="22"/>
        </w:rPr>
        <w:t>sed</w:t>
      </w:r>
      <w:proofErr w:type="spellEnd"/>
      <w:r w:rsidRPr="002C3C9E">
        <w:rPr>
          <w:rFonts w:asciiTheme="minorHAnsi" w:hAnsiTheme="minorHAnsi" w:cstheme="minorHAnsi"/>
          <w:sz w:val="22"/>
          <w:szCs w:val="22"/>
        </w:rPr>
        <w:t>!   Unless they wake up fast their sleep will end in death.</w:t>
      </w:r>
    </w:p>
    <w:p w14:paraId="02C2865F" w14:textId="2BE6DED4" w:rsidR="003E40C5" w:rsidRPr="002C3C9E" w:rsidRDefault="003E40C5" w:rsidP="00784E9B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sz w:val="22"/>
          <w:szCs w:val="22"/>
        </w:rPr>
        <w:t>v2</w:t>
      </w:r>
      <w:r w:rsidRPr="002C3C9E">
        <w:rPr>
          <w:rFonts w:asciiTheme="minorHAnsi" w:hAnsiTheme="minorHAnsi" w:cstheme="minorHAnsi"/>
          <w:sz w:val="22"/>
          <w:szCs w:val="22"/>
        </w:rPr>
        <w:t xml:space="preserve"> "Be watchful"</w:t>
      </w:r>
      <w:r w:rsidR="00784E9B" w:rsidRPr="002C3C9E">
        <w:rPr>
          <w:rFonts w:asciiTheme="minorHAnsi" w:hAnsiTheme="minorHAnsi" w:cstheme="minorHAnsi"/>
          <w:sz w:val="22"/>
          <w:szCs w:val="22"/>
        </w:rPr>
        <w:t>, on your guard</w:t>
      </w:r>
    </w:p>
    <w:p w14:paraId="7BA9918C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33419A0E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proofErr w:type="gramStart"/>
      <w:r w:rsidRPr="002C3C9E">
        <w:rPr>
          <w:rFonts w:asciiTheme="minorHAnsi" w:hAnsiTheme="minorHAnsi" w:cstheme="minorHAnsi"/>
          <w:sz w:val="22"/>
          <w:szCs w:val="22"/>
        </w:rPr>
        <w:t>So</w:t>
      </w:r>
      <w:proofErr w:type="gramEnd"/>
      <w:r w:rsidRPr="002C3C9E">
        <w:rPr>
          <w:rFonts w:asciiTheme="minorHAnsi" w:hAnsiTheme="minorHAnsi" w:cstheme="minorHAnsi"/>
          <w:sz w:val="22"/>
          <w:szCs w:val="22"/>
        </w:rPr>
        <w:t xml:space="preserve"> what is the answer?</w:t>
      </w:r>
    </w:p>
    <w:p w14:paraId="76BFCEBE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376B500D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i/>
          <w:iCs/>
          <w:sz w:val="22"/>
          <w:szCs w:val="22"/>
        </w:rPr>
        <w:t>d)  Make sure you realise where your security lies</w:t>
      </w:r>
    </w:p>
    <w:p w14:paraId="2AEAD479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46CD5DBF" w14:textId="22EDBAAB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sz w:val="22"/>
          <w:szCs w:val="22"/>
        </w:rPr>
        <w:t>1 Cor 10:12</w:t>
      </w:r>
      <w:r w:rsidR="00784E9B" w:rsidRPr="002C3C9E">
        <w:rPr>
          <w:rFonts w:asciiTheme="minorHAnsi" w:hAnsiTheme="minorHAnsi" w:cstheme="minorHAnsi"/>
          <w:sz w:val="22"/>
          <w:szCs w:val="22"/>
        </w:rPr>
        <w:t xml:space="preserve"> </w:t>
      </w:r>
      <w:r w:rsidRPr="002C3C9E">
        <w:rPr>
          <w:rFonts w:asciiTheme="minorHAnsi" w:hAnsiTheme="minorHAnsi" w:cstheme="minorHAnsi"/>
          <w:sz w:val="22"/>
          <w:szCs w:val="22"/>
        </w:rPr>
        <w:t>- Not in our ability to overcome.</w:t>
      </w:r>
    </w:p>
    <w:p w14:paraId="36F57469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>But rather in our dependency upon Christ.</w:t>
      </w:r>
    </w:p>
    <w:p w14:paraId="017FAC6D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1A0681A1" w14:textId="74BF4A31" w:rsidR="003E40C5" w:rsidRDefault="003E40C5">
      <w:pPr>
        <w:suppressAutoHyphens/>
        <w:spacing w:line="240" w:lineRule="atLeast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i/>
          <w:iCs/>
          <w:sz w:val="22"/>
          <w:szCs w:val="22"/>
        </w:rPr>
        <w:t>3 focuses</w:t>
      </w:r>
    </w:p>
    <w:p w14:paraId="698E2505" w14:textId="77777777" w:rsidR="002C3C9E" w:rsidRPr="002C3C9E" w:rsidRDefault="002C3C9E">
      <w:pPr>
        <w:suppressAutoHyphens/>
        <w:spacing w:line="240" w:lineRule="atLeast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14:paraId="06A7C187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proofErr w:type="spellStart"/>
      <w:r w:rsidRPr="002C3C9E">
        <w:rPr>
          <w:rFonts w:asciiTheme="minorHAnsi" w:hAnsiTheme="minorHAnsi" w:cstheme="minorHAnsi"/>
          <w:b/>
          <w:bCs/>
          <w:sz w:val="22"/>
          <w:szCs w:val="22"/>
        </w:rPr>
        <w:t>i</w:t>
      </w:r>
      <w:proofErr w:type="spellEnd"/>
      <w:r w:rsidRPr="002C3C9E">
        <w:rPr>
          <w:rFonts w:asciiTheme="minorHAnsi" w:hAnsiTheme="minorHAnsi" w:cstheme="minorHAnsi"/>
          <w:b/>
          <w:bCs/>
          <w:sz w:val="22"/>
          <w:szCs w:val="22"/>
        </w:rPr>
        <w:t xml:space="preserve">)  Remember how it all began </w:t>
      </w:r>
    </w:p>
    <w:p w14:paraId="6CB81452" w14:textId="2CA41C89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sz w:val="22"/>
          <w:szCs w:val="22"/>
        </w:rPr>
        <w:t>v3</w:t>
      </w:r>
      <w:r w:rsidRPr="002C3C9E">
        <w:rPr>
          <w:rFonts w:asciiTheme="minorHAnsi" w:hAnsiTheme="minorHAnsi" w:cstheme="minorHAnsi"/>
          <w:sz w:val="22"/>
          <w:szCs w:val="22"/>
        </w:rPr>
        <w:t xml:space="preserve"> - the basis of our Justification was hearing, receiving</w:t>
      </w:r>
      <w:r w:rsidR="002C3C9E">
        <w:rPr>
          <w:rFonts w:asciiTheme="minorHAnsi" w:hAnsiTheme="minorHAnsi" w:cstheme="minorHAnsi"/>
          <w:sz w:val="22"/>
          <w:szCs w:val="22"/>
        </w:rPr>
        <w:t>,</w:t>
      </w:r>
      <w:r w:rsidRPr="002C3C9E">
        <w:rPr>
          <w:rFonts w:asciiTheme="minorHAnsi" w:hAnsiTheme="minorHAnsi" w:cstheme="minorHAnsi"/>
          <w:sz w:val="22"/>
          <w:szCs w:val="22"/>
        </w:rPr>
        <w:t xml:space="preserve"> obeying</w:t>
      </w:r>
      <w:r w:rsidR="002C3C9E">
        <w:rPr>
          <w:rFonts w:asciiTheme="minorHAnsi" w:hAnsiTheme="minorHAnsi" w:cstheme="minorHAnsi"/>
          <w:sz w:val="22"/>
          <w:szCs w:val="22"/>
        </w:rPr>
        <w:t>,</w:t>
      </w:r>
      <w:r w:rsidRPr="002C3C9E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Pr="002C3C9E">
        <w:rPr>
          <w:rFonts w:asciiTheme="minorHAnsi" w:hAnsiTheme="minorHAnsi" w:cstheme="minorHAnsi"/>
          <w:sz w:val="22"/>
          <w:szCs w:val="22"/>
        </w:rPr>
        <w:t>repenting;</w:t>
      </w:r>
      <w:proofErr w:type="gramEnd"/>
    </w:p>
    <w:p w14:paraId="6CF07FCA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>To be dressed in white is to be washed clean from your sin and clothed in the righteousness of Christ (</w:t>
      </w:r>
      <w:r w:rsidRPr="002C3C9E">
        <w:rPr>
          <w:rFonts w:asciiTheme="minorHAnsi" w:hAnsiTheme="minorHAnsi" w:cstheme="minorHAnsi"/>
          <w:b/>
          <w:bCs/>
          <w:sz w:val="22"/>
          <w:szCs w:val="22"/>
        </w:rPr>
        <w:t xml:space="preserve">7:13 - </w:t>
      </w:r>
      <w:r w:rsidRPr="002C3C9E">
        <w:rPr>
          <w:rFonts w:asciiTheme="minorHAnsi" w:hAnsiTheme="minorHAnsi" w:cstheme="minorHAnsi"/>
          <w:sz w:val="22"/>
          <w:szCs w:val="22"/>
        </w:rPr>
        <w:t>White robes to wear, tasking off our rags and putting our royal robe)</w:t>
      </w:r>
    </w:p>
    <w:p w14:paraId="6163637D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3CEC9D09" w14:textId="30E6D6BD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sz w:val="22"/>
          <w:szCs w:val="22"/>
        </w:rPr>
        <w:t xml:space="preserve">ii)  Focus upon where </w:t>
      </w:r>
      <w:proofErr w:type="gramStart"/>
      <w:r w:rsidRPr="002C3C9E">
        <w:rPr>
          <w:rFonts w:asciiTheme="minorHAnsi" w:hAnsiTheme="minorHAnsi" w:cstheme="minorHAnsi"/>
          <w:b/>
          <w:bCs/>
          <w:sz w:val="22"/>
          <w:szCs w:val="22"/>
        </w:rPr>
        <w:t>you're</w:t>
      </w:r>
      <w:proofErr w:type="gramEnd"/>
      <w:r w:rsidRPr="002C3C9E">
        <w:rPr>
          <w:rFonts w:asciiTheme="minorHAnsi" w:hAnsiTheme="minorHAnsi" w:cstheme="minorHAnsi"/>
          <w:b/>
          <w:bCs/>
          <w:sz w:val="22"/>
          <w:szCs w:val="22"/>
        </w:rPr>
        <w:t xml:space="preserve"> going</w:t>
      </w:r>
    </w:p>
    <w:p w14:paraId="5C5127F4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sz w:val="22"/>
          <w:szCs w:val="22"/>
        </w:rPr>
        <w:t>v</w:t>
      </w:r>
      <w:proofErr w:type="gramStart"/>
      <w:r w:rsidRPr="002C3C9E">
        <w:rPr>
          <w:rFonts w:asciiTheme="minorHAnsi" w:hAnsiTheme="minorHAnsi" w:cstheme="minorHAnsi"/>
          <w:b/>
          <w:bCs/>
          <w:sz w:val="22"/>
          <w:szCs w:val="22"/>
        </w:rPr>
        <w:t>4</w:t>
      </w:r>
      <w:r w:rsidRPr="002C3C9E">
        <w:rPr>
          <w:rFonts w:asciiTheme="minorHAnsi" w:hAnsiTheme="minorHAnsi" w:cstheme="minorHAnsi"/>
          <w:sz w:val="22"/>
          <w:szCs w:val="22"/>
        </w:rPr>
        <w:t xml:space="preserve">  Enduring</w:t>
      </w:r>
      <w:proofErr w:type="gramEnd"/>
      <w:r w:rsidRPr="002C3C9E">
        <w:rPr>
          <w:rFonts w:asciiTheme="minorHAnsi" w:hAnsiTheme="minorHAnsi" w:cstheme="minorHAnsi"/>
          <w:sz w:val="22"/>
          <w:szCs w:val="22"/>
        </w:rPr>
        <w:t xml:space="preserve"> to the end....  seeing through the sufferings of the present to the future inheritance with Christ.  (</w:t>
      </w:r>
      <w:proofErr w:type="gramStart"/>
      <w:r w:rsidRPr="002C3C9E">
        <w:rPr>
          <w:rFonts w:asciiTheme="minorHAnsi" w:hAnsiTheme="minorHAnsi" w:cstheme="minorHAnsi"/>
          <w:sz w:val="22"/>
          <w:szCs w:val="22"/>
        </w:rPr>
        <w:t>So</w:t>
      </w:r>
      <w:proofErr w:type="gramEnd"/>
      <w:r w:rsidRPr="002C3C9E">
        <w:rPr>
          <w:rFonts w:asciiTheme="minorHAnsi" w:hAnsiTheme="minorHAnsi" w:cstheme="minorHAnsi"/>
          <w:sz w:val="22"/>
          <w:szCs w:val="22"/>
        </w:rPr>
        <w:t xml:space="preserve"> </w:t>
      </w:r>
      <w:r w:rsidRPr="002C3C9E">
        <w:rPr>
          <w:rFonts w:asciiTheme="minorHAnsi" w:hAnsiTheme="minorHAnsi" w:cstheme="minorHAnsi"/>
          <w:b/>
          <w:bCs/>
          <w:sz w:val="22"/>
          <w:szCs w:val="22"/>
        </w:rPr>
        <w:t>Mk 8:38</w:t>
      </w:r>
      <w:r w:rsidRPr="002C3C9E">
        <w:rPr>
          <w:rFonts w:asciiTheme="minorHAnsi" w:hAnsiTheme="minorHAnsi" w:cstheme="minorHAnsi"/>
          <w:sz w:val="22"/>
          <w:szCs w:val="22"/>
        </w:rPr>
        <w:t>).</w:t>
      </w:r>
    </w:p>
    <w:p w14:paraId="307692A2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4FE42645" w14:textId="22109A01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sz w:val="22"/>
          <w:szCs w:val="22"/>
        </w:rPr>
        <w:t>iii)  Be faithful in the present</w:t>
      </w:r>
    </w:p>
    <w:p w14:paraId="7E9D0199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sz w:val="22"/>
          <w:szCs w:val="22"/>
        </w:rPr>
        <w:t>v</w:t>
      </w:r>
      <w:proofErr w:type="gramStart"/>
      <w:r w:rsidRPr="002C3C9E">
        <w:rPr>
          <w:rFonts w:asciiTheme="minorHAnsi" w:hAnsiTheme="minorHAnsi" w:cstheme="minorHAnsi"/>
          <w:b/>
          <w:bCs/>
          <w:sz w:val="22"/>
          <w:szCs w:val="22"/>
        </w:rPr>
        <w:t>4</w:t>
      </w:r>
      <w:r w:rsidRPr="002C3C9E">
        <w:rPr>
          <w:rFonts w:asciiTheme="minorHAnsi" w:hAnsiTheme="minorHAnsi" w:cstheme="minorHAnsi"/>
          <w:sz w:val="22"/>
          <w:szCs w:val="22"/>
        </w:rPr>
        <w:t xml:space="preserve">  Moral</w:t>
      </w:r>
      <w:proofErr w:type="gramEnd"/>
      <w:r w:rsidRPr="002C3C9E">
        <w:rPr>
          <w:rFonts w:asciiTheme="minorHAnsi" w:hAnsiTheme="minorHAnsi" w:cstheme="minorHAnsi"/>
          <w:sz w:val="22"/>
          <w:szCs w:val="22"/>
        </w:rPr>
        <w:t xml:space="preserve"> purity</w:t>
      </w:r>
    </w:p>
    <w:p w14:paraId="6853574C" w14:textId="42C17FD9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b/>
          <w:bCs/>
          <w:sz w:val="22"/>
          <w:szCs w:val="22"/>
        </w:rPr>
        <w:t>v</w:t>
      </w:r>
      <w:proofErr w:type="gramStart"/>
      <w:r w:rsidRPr="002C3C9E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Pr="002C3C9E">
        <w:rPr>
          <w:rFonts w:asciiTheme="minorHAnsi" w:hAnsiTheme="minorHAnsi" w:cstheme="minorHAnsi"/>
          <w:sz w:val="22"/>
          <w:szCs w:val="22"/>
        </w:rPr>
        <w:t xml:space="preserve">  Confess</w:t>
      </w:r>
      <w:proofErr w:type="gramEnd"/>
      <w:r w:rsidRPr="002C3C9E">
        <w:rPr>
          <w:rFonts w:asciiTheme="minorHAnsi" w:hAnsiTheme="minorHAnsi" w:cstheme="minorHAnsi"/>
          <w:sz w:val="22"/>
          <w:szCs w:val="22"/>
        </w:rPr>
        <w:t xml:space="preserve"> His Name</w:t>
      </w:r>
    </w:p>
    <w:p w14:paraId="6048DD3E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053ADF2C" w14:textId="77777777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>Our security is not to be based on our reputation, on our great PAST .... but on a living trusting relationship with Jesus.</w:t>
      </w:r>
    </w:p>
    <w:p w14:paraId="1105620A" w14:textId="3FAED585" w:rsidR="003E40C5" w:rsidRPr="002C3C9E" w:rsidRDefault="003E40C5">
      <w:p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</w:p>
    <w:p w14:paraId="3142354C" w14:textId="77004D6D" w:rsidR="002C3C9E" w:rsidRPr="002C3C9E" w:rsidRDefault="002C3C9E">
      <w:pPr>
        <w:suppressAutoHyphens/>
        <w:spacing w:line="240" w:lineRule="atLeast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2C3C9E">
        <w:rPr>
          <w:rFonts w:asciiTheme="minorHAnsi" w:hAnsiTheme="minorHAnsi" w:cstheme="minorHAnsi"/>
          <w:b/>
          <w:bCs/>
          <w:sz w:val="22"/>
          <w:szCs w:val="22"/>
          <w:u w:val="single"/>
        </w:rPr>
        <w:t>Questions for thought and discussion</w:t>
      </w:r>
    </w:p>
    <w:p w14:paraId="61A7364C" w14:textId="66DAEA6F" w:rsidR="002C3C9E" w:rsidRPr="002C3C9E" w:rsidRDefault="002C3C9E">
      <w:pPr>
        <w:suppressAutoHyphens/>
        <w:spacing w:line="240" w:lineRule="atLeast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7608295" w14:textId="50B4CE9A" w:rsidR="002C3C9E" w:rsidRPr="002C3C9E" w:rsidRDefault="002C3C9E" w:rsidP="002C3C9E">
      <w:pPr>
        <w:pStyle w:val="ListParagraph"/>
        <w:numPr>
          <w:ilvl w:val="0"/>
          <w:numId w:val="5"/>
        </w:num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 xml:space="preserve">Simon began by thinking about what masks we might wear (as an analogy of the danger </w:t>
      </w:r>
      <w:r>
        <w:rPr>
          <w:rFonts w:asciiTheme="minorHAnsi" w:hAnsiTheme="minorHAnsi" w:cstheme="minorHAnsi"/>
          <w:sz w:val="22"/>
          <w:szCs w:val="22"/>
        </w:rPr>
        <w:t>of</w:t>
      </w:r>
      <w:r w:rsidRPr="002C3C9E">
        <w:rPr>
          <w:rFonts w:asciiTheme="minorHAnsi" w:hAnsiTheme="minorHAnsi" w:cstheme="minorHAnsi"/>
          <w:sz w:val="22"/>
          <w:szCs w:val="22"/>
        </w:rPr>
        <w:t xml:space="preserve"> living off reputation) – how might this apply</w:t>
      </w:r>
    </w:p>
    <w:p w14:paraId="51D8D6BE" w14:textId="3122D983" w:rsidR="002C3C9E" w:rsidRPr="002C3C9E" w:rsidRDefault="002C3C9E" w:rsidP="002C3C9E">
      <w:pPr>
        <w:pStyle w:val="ListParagraph"/>
        <w:numPr>
          <w:ilvl w:val="1"/>
          <w:numId w:val="5"/>
        </w:num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>To you as an individual?</w:t>
      </w:r>
    </w:p>
    <w:p w14:paraId="20FF5680" w14:textId="463B7B3F" w:rsidR="002C3C9E" w:rsidRPr="002C3C9E" w:rsidRDefault="002C3C9E" w:rsidP="002C3C9E">
      <w:pPr>
        <w:pStyle w:val="ListParagraph"/>
        <w:numPr>
          <w:ilvl w:val="1"/>
          <w:numId w:val="5"/>
        </w:num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 xml:space="preserve">To us as a church? </w:t>
      </w:r>
    </w:p>
    <w:p w14:paraId="6941F17C" w14:textId="1DEE5EAA" w:rsidR="002C3C9E" w:rsidRPr="002C3C9E" w:rsidRDefault="002C3C9E" w:rsidP="002C3C9E">
      <w:pPr>
        <w:pStyle w:val="ListParagraph"/>
        <w:numPr>
          <w:ilvl w:val="0"/>
          <w:numId w:val="5"/>
        </w:num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>How do you think the warning – of complacency – to the Church in Sardis might apply to our culture and churches during the global pandemic of covid-19? What do you think God might be wanting to teach us?</w:t>
      </w:r>
    </w:p>
    <w:p w14:paraId="168EC2B2" w14:textId="26BB2676" w:rsidR="003E40C5" w:rsidRPr="002C3C9E" w:rsidRDefault="003E40C5" w:rsidP="002C3C9E">
      <w:pPr>
        <w:pStyle w:val="ListParagraph"/>
        <w:numPr>
          <w:ilvl w:val="0"/>
          <w:numId w:val="5"/>
        </w:numPr>
        <w:suppressAutoHyphens/>
        <w:spacing w:line="240" w:lineRule="atLeast"/>
        <w:rPr>
          <w:rFonts w:asciiTheme="minorHAnsi" w:hAnsiTheme="minorHAnsi" w:cstheme="minorHAnsi"/>
          <w:sz w:val="22"/>
          <w:szCs w:val="22"/>
        </w:rPr>
      </w:pPr>
      <w:r w:rsidRPr="002C3C9E">
        <w:rPr>
          <w:rFonts w:asciiTheme="minorHAnsi" w:hAnsiTheme="minorHAnsi" w:cstheme="minorHAnsi"/>
          <w:sz w:val="22"/>
          <w:szCs w:val="22"/>
        </w:rPr>
        <w:t>What is the basis of your security for time and eternity?</w:t>
      </w:r>
      <w:r w:rsidR="002C3C9E">
        <w:rPr>
          <w:rFonts w:asciiTheme="minorHAnsi" w:hAnsiTheme="minorHAnsi" w:cstheme="minorHAnsi"/>
          <w:sz w:val="22"/>
          <w:szCs w:val="22"/>
        </w:rPr>
        <w:t xml:space="preserve"> How do you know that to be true for you?</w:t>
      </w:r>
    </w:p>
    <w:sectPr w:rsidR="003E40C5" w:rsidRPr="002C3C9E" w:rsidSect="00784E9B">
      <w:pgSz w:w="16838" w:h="11906" w:orient="landscape" w:code="9"/>
      <w:pgMar w:top="720" w:right="720" w:bottom="720" w:left="720" w:header="1008" w:footer="1008" w:gutter="0"/>
      <w:pgNumType w:start="1"/>
      <w:cols w:num="2" w:space="1247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51CFE7" w14:textId="77777777" w:rsidR="00706855" w:rsidRDefault="00706855">
      <w:pPr>
        <w:spacing w:line="20" w:lineRule="exact"/>
        <w:rPr>
          <w:sz w:val="24"/>
          <w:szCs w:val="24"/>
        </w:rPr>
      </w:pPr>
    </w:p>
  </w:endnote>
  <w:endnote w:type="continuationSeparator" w:id="0">
    <w:p w14:paraId="6F473509" w14:textId="77777777" w:rsidR="00706855" w:rsidRDefault="00706855" w:rsidP="003E40C5">
      <w:r>
        <w:rPr>
          <w:sz w:val="24"/>
          <w:szCs w:val="24"/>
        </w:rPr>
        <w:t xml:space="preserve"> </w:t>
      </w:r>
    </w:p>
  </w:endnote>
  <w:endnote w:type="continuationNotice" w:id="1">
    <w:p w14:paraId="09CC05C8" w14:textId="77777777" w:rsidR="00706855" w:rsidRDefault="00706855" w:rsidP="003E40C5">
      <w:r>
        <w:rPr>
          <w:sz w:val="24"/>
          <w:szCs w:val="24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ABEE0F" w14:textId="77777777" w:rsidR="00706855" w:rsidRDefault="00706855" w:rsidP="003E40C5">
      <w:r>
        <w:rPr>
          <w:sz w:val="24"/>
          <w:szCs w:val="24"/>
        </w:rPr>
        <w:separator/>
      </w:r>
    </w:p>
  </w:footnote>
  <w:footnote w:type="continuationSeparator" w:id="0">
    <w:p w14:paraId="4DC4B529" w14:textId="77777777" w:rsidR="00706855" w:rsidRDefault="00706855" w:rsidP="003E40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64"/>
    <w:multiLevelType w:val="multilevel"/>
    <w:tmpl w:val="00000064"/>
    <w:name w:val="WP List 0"/>
    <w:lvl w:ilvl="0">
      <w:start w:val="1"/>
      <w:numFmt w:val="upperRoman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decimal"/>
      <w:suff w:val="nothing"/>
      <w:lvlText w:val="%3."/>
      <w:lvlJc w:val="left"/>
    </w:lvl>
    <w:lvl w:ilvl="3">
      <w:start w:val="1"/>
      <w:numFmt w:val="lowerLetter"/>
      <w:suff w:val="nothing"/>
      <w:lvlText w:val="%4."/>
      <w:lvlJc w:val="left"/>
    </w:lvl>
    <w:lvl w:ilvl="4">
      <w:start w:val="1"/>
      <w:numFmt w:val="decimal"/>
      <w:suff w:val="nothing"/>
      <w:lvlText w:val="(%5)"/>
      <w:lvlJc w:val="left"/>
    </w:lvl>
    <w:lvl w:ilvl="5">
      <w:start w:val="1"/>
      <w:numFmt w:val="lowerLetter"/>
      <w:suff w:val="nothing"/>
      <w:lvlText w:val="(%6)"/>
      <w:lvlJc w:val="left"/>
    </w:lvl>
    <w:lvl w:ilvl="6">
      <w:start w:val="1"/>
      <w:numFmt w:val="lowerRoman"/>
      <w:suff w:val="nothing"/>
      <w:lvlText w:val="%7)"/>
      <w:lvlJc w:val="left"/>
    </w:lvl>
    <w:lvl w:ilvl="7">
      <w:start w:val="1"/>
      <w:numFmt w:val="lowerLetter"/>
      <w:suff w:val="nothing"/>
      <w:lvlText w:val="%8)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B753710"/>
    <w:multiLevelType w:val="hybridMultilevel"/>
    <w:tmpl w:val="751C23A2"/>
    <w:lvl w:ilvl="0" w:tplc="08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1454B"/>
    <w:multiLevelType w:val="hybridMultilevel"/>
    <w:tmpl w:val="2C10DB7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C022FC"/>
    <w:multiLevelType w:val="hybridMultilevel"/>
    <w:tmpl w:val="6E54F6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39467E"/>
    <w:multiLevelType w:val="hybridMultilevel"/>
    <w:tmpl w:val="1348EF80"/>
    <w:lvl w:ilvl="0" w:tplc="C3844DE0">
      <w:start w:val="7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63"/>
  <w:embedSystemFonts/>
  <w:bordersDoNotSurroundHeader/>
  <w:bordersDoNotSurroundFooter/>
  <w:proofState w:spelling="clean" w:grammar="clean"/>
  <w:defaultTabStop w:val="720"/>
  <w:hyphenationZone w:val="65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0C5"/>
    <w:rsid w:val="002C3C9E"/>
    <w:rsid w:val="003E40C5"/>
    <w:rsid w:val="00706855"/>
    <w:rsid w:val="00784E9B"/>
    <w:rsid w:val="00C6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DA74FF"/>
  <w14:defaultImageDpi w14:val="0"/>
  <w15:docId w15:val="{EA8E3D90-CE11-42D8-AC32-7D6C32BAC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/>
    <w:lsdException w:name="index 2" w:semiHidden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rPr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E40C5"/>
    <w:rPr>
      <w:rFonts w:ascii="Courier New" w:hAnsi="Courier New" w:cs="Courier New"/>
      <w:sz w:val="20"/>
      <w:szCs w:val="20"/>
    </w:rPr>
  </w:style>
  <w:style w:type="character" w:styleId="EndnoteReference">
    <w:name w:val="endnote reference"/>
    <w:basedOn w:val="DefaultParagraphFont"/>
    <w:uiPriority w:val="9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E40C5"/>
    <w:rPr>
      <w:rFonts w:ascii="Courier New" w:hAnsi="Courier New" w:cs="Courier New"/>
      <w:sz w:val="20"/>
      <w:szCs w:val="20"/>
    </w:rPr>
  </w:style>
  <w:style w:type="character" w:styleId="FootnoteReference">
    <w:name w:val="footnote reference"/>
    <w:basedOn w:val="DefaultParagraphFont"/>
    <w:uiPriority w:val="99"/>
    <w:rPr>
      <w:vertAlign w:val="superscript"/>
    </w:rPr>
  </w:style>
  <w:style w:type="paragraph" w:styleId="TOC1">
    <w:name w:val="toc 1"/>
    <w:basedOn w:val="Normal"/>
    <w:next w:val="Normal"/>
    <w:uiPriority w:val="99"/>
    <w:pPr>
      <w:tabs>
        <w:tab w:val="right" w:leader="dot" w:pos="9360"/>
      </w:tabs>
      <w:suppressAutoHyphens/>
      <w:spacing w:before="480" w:line="240" w:lineRule="atLeast"/>
      <w:ind w:left="720" w:right="720" w:hanging="720"/>
    </w:pPr>
    <w:rPr>
      <w:lang w:val="en-US"/>
    </w:rPr>
  </w:style>
  <w:style w:type="paragraph" w:styleId="TOC2">
    <w:name w:val="toc 2"/>
    <w:basedOn w:val="Normal"/>
    <w:next w:val="Normal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styleId="TOC3">
    <w:name w:val="toc 3"/>
    <w:basedOn w:val="Normal"/>
    <w:next w:val="Normal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styleId="TOC4">
    <w:name w:val="toc 4"/>
    <w:basedOn w:val="Normal"/>
    <w:next w:val="Normal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styleId="TOC5">
    <w:name w:val="toc 5"/>
    <w:basedOn w:val="Normal"/>
    <w:next w:val="Normal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styleId="TOC6">
    <w:name w:val="toc 6"/>
    <w:basedOn w:val="Normal"/>
    <w:next w:val="Normal"/>
    <w:uiPriority w:val="99"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TOC7">
    <w:name w:val="toc 7"/>
    <w:basedOn w:val="Normal"/>
    <w:next w:val="Normal"/>
    <w:uiPriority w:val="99"/>
    <w:pPr>
      <w:suppressAutoHyphens/>
      <w:spacing w:line="240" w:lineRule="atLeast"/>
      <w:ind w:left="720" w:hanging="720"/>
    </w:pPr>
    <w:rPr>
      <w:lang w:val="en-US"/>
    </w:rPr>
  </w:style>
  <w:style w:type="paragraph" w:styleId="TOC8">
    <w:name w:val="toc 8"/>
    <w:basedOn w:val="Normal"/>
    <w:next w:val="Normal"/>
    <w:uiPriority w:val="99"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TOC9">
    <w:name w:val="toc 9"/>
    <w:basedOn w:val="Normal"/>
    <w:next w:val="Normal"/>
    <w:uiPriority w:val="99"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1">
    <w:name w:val="index 1"/>
    <w:basedOn w:val="Normal"/>
    <w:next w:val="Normal"/>
    <w:uiPriority w:val="99"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2">
    <w:name w:val="index 2"/>
    <w:basedOn w:val="Normal"/>
    <w:next w:val="Normal"/>
    <w:uiPriority w:val="99"/>
    <w:pPr>
      <w:tabs>
        <w:tab w:val="right" w:leader="dot" w:pos="9360"/>
      </w:tabs>
      <w:suppressAutoHyphens/>
      <w:spacing w:line="240" w:lineRule="atLeast"/>
      <w:ind w:left="720"/>
    </w:pPr>
    <w:rPr>
      <w:lang w:val="en-US"/>
    </w:rPr>
  </w:style>
  <w:style w:type="paragraph" w:styleId="TOAHeading">
    <w:name w:val="toa heading"/>
    <w:basedOn w:val="Normal"/>
    <w:next w:val="Normal"/>
    <w:uiPriority w:val="99"/>
    <w:pPr>
      <w:tabs>
        <w:tab w:val="right" w:pos="9360"/>
      </w:tabs>
      <w:suppressAutoHyphens/>
      <w:spacing w:line="240" w:lineRule="atLeast"/>
    </w:pPr>
    <w:rPr>
      <w:lang w:val="en-US"/>
    </w:rPr>
  </w:style>
  <w:style w:type="paragraph" w:styleId="Caption">
    <w:name w:val="caption"/>
    <w:basedOn w:val="Normal"/>
    <w:next w:val="Normal"/>
    <w:uiPriority w:val="99"/>
    <w:qFormat/>
    <w:rPr>
      <w:sz w:val="24"/>
      <w:szCs w:val="24"/>
    </w:rPr>
  </w:style>
  <w:style w:type="character" w:customStyle="1" w:styleId="EquationCaption">
    <w:name w:val="_Equation Caption"/>
    <w:uiPriority w:val="99"/>
  </w:style>
  <w:style w:type="paragraph" w:styleId="ListParagraph">
    <w:name w:val="List Paragraph"/>
    <w:basedOn w:val="Normal"/>
    <w:uiPriority w:val="34"/>
    <w:qFormat/>
    <w:rsid w:val="00784E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Vibert</dc:creator>
  <cp:keywords/>
  <dc:description/>
  <cp:lastModifiedBy>Simon Vibert</cp:lastModifiedBy>
  <cp:revision>3</cp:revision>
  <dcterms:created xsi:type="dcterms:W3CDTF">2020-06-06T12:00:00Z</dcterms:created>
  <dcterms:modified xsi:type="dcterms:W3CDTF">2020-06-06T12:19:00Z</dcterms:modified>
</cp:coreProperties>
</file>