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E5AA1D" w14:textId="77777777" w:rsidR="00FC055A" w:rsidRPr="00FC055A" w:rsidRDefault="00FC055A" w:rsidP="00FC055A">
      <w:pPr>
        <w:jc w:val="center"/>
        <w:rPr>
          <w:rFonts w:asciiTheme="minorHAnsi" w:hAnsiTheme="minorHAnsi" w:cstheme="minorHAnsi"/>
          <w:sz w:val="22"/>
          <w:szCs w:val="22"/>
          <w:lang w:val="en-GB"/>
        </w:rPr>
      </w:pPr>
      <w:r w:rsidRPr="00FC055A">
        <w:rPr>
          <w:rFonts w:asciiTheme="minorHAnsi" w:hAnsiTheme="minorHAnsi" w:cstheme="minorHAnsi"/>
          <w:b/>
          <w:bCs/>
          <w:i/>
          <w:iCs/>
          <w:sz w:val="22"/>
          <w:szCs w:val="22"/>
          <w:lang w:val="en-GB"/>
        </w:rPr>
        <w:t>Revelation 4 CCVW 28.06.20</w:t>
      </w:r>
    </w:p>
    <w:p w14:paraId="4CBC2022" w14:textId="77777777" w:rsidR="00FC055A" w:rsidRPr="00FC055A" w:rsidRDefault="00FC055A" w:rsidP="00FC055A">
      <w:pPr>
        <w:rPr>
          <w:rFonts w:asciiTheme="minorHAnsi" w:hAnsiTheme="minorHAnsi" w:cstheme="minorHAnsi"/>
          <w:sz w:val="22"/>
          <w:szCs w:val="22"/>
          <w:lang w:val="en-GB"/>
        </w:rPr>
      </w:pPr>
    </w:p>
    <w:p w14:paraId="0C4161C9" w14:textId="4C36DE78"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"Revelation" is an "unveiling/drawing back the curtains"</w:t>
      </w:r>
      <w:r w:rsidR="00927B00">
        <w:rPr>
          <w:rFonts w:asciiTheme="minorHAnsi" w:hAnsiTheme="minorHAnsi" w:cstheme="minorHAnsi"/>
          <w:sz w:val="22"/>
          <w:szCs w:val="22"/>
          <w:lang w:val="en-GB"/>
        </w:rPr>
        <w:t>.</w:t>
      </w:r>
      <w:r w:rsidRPr="00FC055A">
        <w:rPr>
          <w:rFonts w:asciiTheme="minorHAnsi" w:hAnsiTheme="minorHAnsi" w:cstheme="minorHAnsi"/>
          <w:sz w:val="22"/>
          <w:szCs w:val="22"/>
          <w:lang w:val="en-GB"/>
        </w:rPr>
        <w:t xml:space="preserve"> John gets a peep at heaven!</w:t>
      </w:r>
      <w:r>
        <w:rPr>
          <w:rFonts w:asciiTheme="minorHAnsi" w:hAnsiTheme="minorHAnsi" w:cstheme="minorHAnsi"/>
          <w:sz w:val="22"/>
          <w:szCs w:val="22"/>
          <w:lang w:val="en-GB"/>
        </w:rPr>
        <w:t xml:space="preserve"> </w:t>
      </w:r>
      <w:r w:rsidR="00927B00">
        <w:rPr>
          <w:rFonts w:asciiTheme="minorHAnsi" w:hAnsiTheme="minorHAnsi" w:cstheme="minorHAnsi"/>
          <w:sz w:val="22"/>
          <w:szCs w:val="22"/>
          <w:lang w:val="en-GB"/>
        </w:rPr>
        <w:t>It</w:t>
      </w:r>
      <w:r w:rsidRPr="00FC055A">
        <w:rPr>
          <w:rFonts w:asciiTheme="minorHAnsi" w:hAnsiTheme="minorHAnsi" w:cstheme="minorHAnsi"/>
          <w:sz w:val="22"/>
          <w:szCs w:val="22"/>
          <w:lang w:val="en-GB"/>
        </w:rPr>
        <w:t xml:space="preserve"> </w:t>
      </w:r>
      <w:r w:rsidR="00927B00">
        <w:rPr>
          <w:rFonts w:asciiTheme="minorHAnsi" w:hAnsiTheme="minorHAnsi" w:cstheme="minorHAnsi"/>
          <w:sz w:val="22"/>
          <w:szCs w:val="22"/>
          <w:lang w:val="en-GB"/>
        </w:rPr>
        <w:t>like</w:t>
      </w:r>
      <w:r w:rsidRPr="00FC055A">
        <w:rPr>
          <w:rFonts w:asciiTheme="minorHAnsi" w:hAnsiTheme="minorHAnsi" w:cstheme="minorHAnsi"/>
          <w:sz w:val="22"/>
          <w:szCs w:val="22"/>
          <w:lang w:val="en-GB"/>
        </w:rPr>
        <w:t xml:space="preserve"> an impressionist painting capturing the mood of </w:t>
      </w:r>
      <w:proofErr w:type="gramStart"/>
      <w:r w:rsidRPr="00FC055A">
        <w:rPr>
          <w:rFonts w:asciiTheme="minorHAnsi" w:hAnsiTheme="minorHAnsi" w:cstheme="minorHAnsi"/>
          <w:sz w:val="22"/>
          <w:szCs w:val="22"/>
          <w:lang w:val="en-GB"/>
        </w:rPr>
        <w:t>heaven:-</w:t>
      </w:r>
      <w:proofErr w:type="gramEnd"/>
    </w:p>
    <w:p w14:paraId="435110C5" w14:textId="77777777" w:rsidR="00FC055A" w:rsidRPr="00FC055A" w:rsidRDefault="00FC055A" w:rsidP="00FC055A">
      <w:pPr>
        <w:rPr>
          <w:rFonts w:asciiTheme="minorHAnsi" w:hAnsiTheme="minorHAnsi" w:cstheme="minorHAnsi"/>
          <w:sz w:val="22"/>
          <w:szCs w:val="22"/>
          <w:lang w:val="en-GB"/>
        </w:rPr>
      </w:pPr>
    </w:p>
    <w:p w14:paraId="17FD2A9D" w14:textId="6B6B5E40"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b/>
          <w:bCs/>
          <w:sz w:val="22"/>
          <w:szCs w:val="22"/>
          <w:lang w:val="en-GB"/>
        </w:rPr>
        <w:t xml:space="preserve">1)  A wonderful </w:t>
      </w:r>
      <w:r w:rsidR="00927B00">
        <w:rPr>
          <w:rFonts w:asciiTheme="minorHAnsi" w:hAnsiTheme="minorHAnsi" w:cstheme="minorHAnsi"/>
          <w:b/>
          <w:bCs/>
          <w:sz w:val="22"/>
          <w:szCs w:val="22"/>
          <w:lang w:val="en-GB"/>
        </w:rPr>
        <w:t>I</w:t>
      </w:r>
      <w:r w:rsidRPr="00FC055A">
        <w:rPr>
          <w:rFonts w:asciiTheme="minorHAnsi" w:hAnsiTheme="minorHAnsi" w:cstheme="minorHAnsi"/>
          <w:b/>
          <w:bCs/>
          <w:sz w:val="22"/>
          <w:szCs w:val="22"/>
          <w:lang w:val="en-GB"/>
        </w:rPr>
        <w:t>nvitation</w:t>
      </w:r>
    </w:p>
    <w:p w14:paraId="665882BA"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V1f.</w:t>
      </w:r>
      <w:r w:rsidRPr="00FC055A">
        <w:rPr>
          <w:rFonts w:asciiTheme="minorHAnsi" w:hAnsiTheme="minorHAnsi" w:cstheme="minorHAnsi"/>
          <w:b/>
          <w:bCs/>
          <w:sz w:val="22"/>
          <w:szCs w:val="22"/>
          <w:lang w:val="en-GB"/>
        </w:rPr>
        <w:t xml:space="preserve">  </w:t>
      </w:r>
      <w:r w:rsidRPr="00FC055A">
        <w:rPr>
          <w:rFonts w:asciiTheme="minorHAnsi" w:hAnsiTheme="minorHAnsi" w:cstheme="minorHAnsi"/>
          <w:sz w:val="22"/>
          <w:szCs w:val="22"/>
          <w:lang w:val="en-GB"/>
        </w:rPr>
        <w:t>* heaven’s door is open by Christ - the lamb who was slain (</w:t>
      </w:r>
      <w:proofErr w:type="gramStart"/>
      <w:r w:rsidRPr="00FC055A">
        <w:rPr>
          <w:rFonts w:asciiTheme="minorHAnsi" w:hAnsiTheme="minorHAnsi" w:cstheme="minorHAnsi"/>
          <w:sz w:val="22"/>
          <w:szCs w:val="22"/>
          <w:lang w:val="en-GB"/>
        </w:rPr>
        <w:t>5:6) ..</w:t>
      </w:r>
      <w:proofErr w:type="gramEnd"/>
      <w:r w:rsidRPr="00FC055A">
        <w:rPr>
          <w:rFonts w:asciiTheme="minorHAnsi" w:hAnsiTheme="minorHAnsi" w:cstheme="minorHAnsi"/>
          <w:sz w:val="22"/>
          <w:szCs w:val="22"/>
          <w:lang w:val="en-GB"/>
        </w:rPr>
        <w:t xml:space="preserve"> Was that lamb of God who took away the sin of the world (Jn </w:t>
      </w:r>
      <w:proofErr w:type="gramStart"/>
      <w:r w:rsidRPr="00FC055A">
        <w:rPr>
          <w:rFonts w:asciiTheme="minorHAnsi" w:hAnsiTheme="minorHAnsi" w:cstheme="minorHAnsi"/>
          <w:sz w:val="22"/>
          <w:szCs w:val="22"/>
          <w:lang w:val="en-GB"/>
        </w:rPr>
        <w:t>1:29) ...</w:t>
      </w:r>
      <w:proofErr w:type="gramEnd"/>
      <w:r w:rsidRPr="00FC055A">
        <w:rPr>
          <w:rFonts w:asciiTheme="minorHAnsi" w:hAnsiTheme="minorHAnsi" w:cstheme="minorHAnsi"/>
          <w:sz w:val="22"/>
          <w:szCs w:val="22"/>
          <w:lang w:val="en-GB"/>
        </w:rPr>
        <w:t xml:space="preserve"> </w:t>
      </w:r>
    </w:p>
    <w:p w14:paraId="6C9C1486" w14:textId="77777777" w:rsidR="00FC055A" w:rsidRPr="00FC055A" w:rsidRDefault="00FC055A" w:rsidP="00FC055A">
      <w:pPr>
        <w:rPr>
          <w:rFonts w:asciiTheme="minorHAnsi" w:hAnsiTheme="minorHAnsi" w:cstheme="minorHAnsi"/>
          <w:sz w:val="22"/>
          <w:szCs w:val="22"/>
          <w:lang w:val="en-GB"/>
        </w:rPr>
      </w:pPr>
    </w:p>
    <w:p w14:paraId="3ACC5BA8" w14:textId="77777777" w:rsidR="00FC055A" w:rsidRPr="00FC055A" w:rsidRDefault="00FC055A" w:rsidP="00FC055A">
      <w:pPr>
        <w:rPr>
          <w:rFonts w:asciiTheme="minorHAnsi" w:hAnsiTheme="minorHAnsi" w:cstheme="minorHAnsi"/>
          <w:b/>
          <w:bCs/>
          <w:sz w:val="22"/>
          <w:szCs w:val="22"/>
          <w:lang w:val="en-GB"/>
        </w:rPr>
      </w:pPr>
      <w:r w:rsidRPr="00FC055A">
        <w:rPr>
          <w:rFonts w:asciiTheme="minorHAnsi" w:hAnsiTheme="minorHAnsi" w:cstheme="minorHAnsi"/>
          <w:b/>
          <w:bCs/>
          <w:sz w:val="22"/>
          <w:szCs w:val="22"/>
          <w:lang w:val="en-GB"/>
        </w:rPr>
        <w:t>2)  An awe-inspiring Vision</w:t>
      </w:r>
    </w:p>
    <w:p w14:paraId="4CE502FD"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v2 A throne with someone sitting on it .... Christ rules!</w:t>
      </w:r>
    </w:p>
    <w:p w14:paraId="08B07E47"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v3 Second commandment is not broken ‘Appearance’</w:t>
      </w:r>
    </w:p>
    <w:p w14:paraId="75E91F83"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v4 24 - 12 tribes of Israel; 12 apostles</w:t>
      </w:r>
    </w:p>
    <w:p w14:paraId="0B6AEDDD"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v5 Place of awe and power.  And the place where the </w:t>
      </w:r>
      <w:r w:rsidRPr="00FC055A">
        <w:rPr>
          <w:rFonts w:asciiTheme="minorHAnsi" w:hAnsiTheme="minorHAnsi" w:cstheme="minorHAnsi"/>
          <w:sz w:val="22"/>
          <w:szCs w:val="22"/>
          <w:u w:val="single"/>
          <w:lang w:val="en-GB"/>
        </w:rPr>
        <w:t>Church</w:t>
      </w:r>
      <w:r w:rsidRPr="00FC055A">
        <w:rPr>
          <w:rFonts w:asciiTheme="minorHAnsi" w:hAnsiTheme="minorHAnsi" w:cstheme="minorHAnsi"/>
          <w:sz w:val="22"/>
          <w:szCs w:val="22"/>
          <w:lang w:val="en-GB"/>
        </w:rPr>
        <w:t xml:space="preserve"> is!</w:t>
      </w:r>
    </w:p>
    <w:p w14:paraId="2033E1C6" w14:textId="77777777" w:rsidR="00FC055A" w:rsidRPr="00FC055A" w:rsidRDefault="00FC055A" w:rsidP="00FC055A">
      <w:pPr>
        <w:rPr>
          <w:rFonts w:asciiTheme="minorHAnsi" w:hAnsiTheme="minorHAnsi" w:cstheme="minorHAnsi"/>
          <w:sz w:val="22"/>
          <w:szCs w:val="22"/>
          <w:lang w:val="en-GB"/>
        </w:rPr>
      </w:pPr>
    </w:p>
    <w:p w14:paraId="01691C09" w14:textId="071FE2F8"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b/>
          <w:bCs/>
          <w:sz w:val="22"/>
          <w:szCs w:val="22"/>
          <w:lang w:val="en-GB"/>
        </w:rPr>
        <w:t xml:space="preserve">3) An </w:t>
      </w:r>
      <w:r w:rsidR="00927B00">
        <w:rPr>
          <w:rFonts w:asciiTheme="minorHAnsi" w:hAnsiTheme="minorHAnsi" w:cstheme="minorHAnsi"/>
          <w:b/>
          <w:bCs/>
          <w:sz w:val="22"/>
          <w:szCs w:val="22"/>
          <w:lang w:val="en-GB"/>
        </w:rPr>
        <w:t>a</w:t>
      </w:r>
      <w:r w:rsidRPr="00FC055A">
        <w:rPr>
          <w:rFonts w:asciiTheme="minorHAnsi" w:hAnsiTheme="minorHAnsi" w:cstheme="minorHAnsi"/>
          <w:b/>
          <w:bCs/>
          <w:sz w:val="22"/>
          <w:szCs w:val="22"/>
          <w:lang w:val="en-GB"/>
        </w:rPr>
        <w:t>ppropriate Response</w:t>
      </w:r>
    </w:p>
    <w:p w14:paraId="3865341A"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u w:val="single"/>
          <w:lang w:val="en-GB"/>
        </w:rPr>
        <w:t xml:space="preserve">a)  Due homage and recognition </w:t>
      </w:r>
      <w:proofErr w:type="gramStart"/>
      <w:r w:rsidRPr="00FC055A">
        <w:rPr>
          <w:rFonts w:asciiTheme="minorHAnsi" w:hAnsiTheme="minorHAnsi" w:cstheme="minorHAnsi"/>
          <w:sz w:val="22"/>
          <w:szCs w:val="22"/>
          <w:u w:val="single"/>
          <w:lang w:val="en-GB"/>
        </w:rPr>
        <w:t>is</w:t>
      </w:r>
      <w:proofErr w:type="gramEnd"/>
      <w:r w:rsidRPr="00FC055A">
        <w:rPr>
          <w:rFonts w:asciiTheme="minorHAnsi" w:hAnsiTheme="minorHAnsi" w:cstheme="minorHAnsi"/>
          <w:sz w:val="22"/>
          <w:szCs w:val="22"/>
          <w:u w:val="single"/>
          <w:lang w:val="en-GB"/>
        </w:rPr>
        <w:t xml:space="preserve"> given to the one on the throne </w:t>
      </w:r>
      <w:r w:rsidRPr="00FC055A">
        <w:rPr>
          <w:rFonts w:asciiTheme="minorHAnsi" w:hAnsiTheme="minorHAnsi" w:cstheme="minorHAnsi"/>
          <w:sz w:val="22"/>
          <w:szCs w:val="22"/>
          <w:lang w:val="en-GB"/>
        </w:rPr>
        <w:t>v6-7</w:t>
      </w:r>
    </w:p>
    <w:p w14:paraId="1D8C9115"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All God’s creation honour Him... not only all of true worshippers (12x12) but ALL the created world </w:t>
      </w:r>
      <w:proofErr w:type="gramStart"/>
      <w:r w:rsidRPr="00FC055A">
        <w:rPr>
          <w:rFonts w:asciiTheme="minorHAnsi" w:hAnsiTheme="minorHAnsi" w:cstheme="minorHAnsi"/>
          <w:sz w:val="22"/>
          <w:szCs w:val="22"/>
          <w:lang w:val="en-GB"/>
        </w:rPr>
        <w:t>too:-</w:t>
      </w:r>
      <w:proofErr w:type="gramEnd"/>
    </w:p>
    <w:p w14:paraId="34A68415"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Lion - noblest; Ox - strongest; Man - wisest; Eagle - swiftest</w:t>
      </w:r>
    </w:p>
    <w:p w14:paraId="7325EEF8"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b/>
          <w:bCs/>
          <w:sz w:val="22"/>
          <w:szCs w:val="22"/>
          <w:lang w:val="en-GB"/>
        </w:rPr>
        <w:t>Or</w:t>
      </w:r>
      <w:r w:rsidRPr="00FC055A">
        <w:rPr>
          <w:rFonts w:asciiTheme="minorHAnsi" w:hAnsiTheme="minorHAnsi" w:cstheme="minorHAnsi"/>
          <w:sz w:val="22"/>
          <w:szCs w:val="22"/>
          <w:lang w:val="en-GB"/>
        </w:rPr>
        <w:t xml:space="preserve">: The Lion as the greatest of the animal kingdom; the Ox as the greatest of the domestic kingdom; the eagle as the greatest of the birds; and </w:t>
      </w:r>
      <w:proofErr w:type="gramStart"/>
      <w:r w:rsidRPr="00FC055A">
        <w:rPr>
          <w:rFonts w:asciiTheme="minorHAnsi" w:hAnsiTheme="minorHAnsi" w:cstheme="minorHAnsi"/>
          <w:sz w:val="22"/>
          <w:szCs w:val="22"/>
          <w:lang w:val="en-GB"/>
        </w:rPr>
        <w:t>man;</w:t>
      </w:r>
      <w:proofErr w:type="gramEnd"/>
    </w:p>
    <w:p w14:paraId="114D9C07" w14:textId="77777777" w:rsidR="00FC055A" w:rsidRPr="00FC055A" w:rsidRDefault="00FC055A" w:rsidP="00FC055A">
      <w:pPr>
        <w:rPr>
          <w:rFonts w:asciiTheme="minorHAnsi" w:hAnsiTheme="minorHAnsi" w:cstheme="minorHAnsi"/>
          <w:sz w:val="22"/>
          <w:szCs w:val="22"/>
          <w:lang w:val="en-GB"/>
        </w:rPr>
      </w:pPr>
    </w:p>
    <w:p w14:paraId="69677CCD"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v8 Like Isaiah’s vision of Isaiah 6</w:t>
      </w:r>
    </w:p>
    <w:p w14:paraId="422BB085"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Reverent restrain (covered </w:t>
      </w:r>
      <w:proofErr w:type="gramStart"/>
      <w:r w:rsidRPr="00FC055A">
        <w:rPr>
          <w:rFonts w:asciiTheme="minorHAnsi" w:hAnsiTheme="minorHAnsi" w:cstheme="minorHAnsi"/>
          <w:sz w:val="22"/>
          <w:szCs w:val="22"/>
          <w:lang w:val="en-GB"/>
        </w:rPr>
        <w:t>eyes :</w:t>
      </w:r>
      <w:proofErr w:type="gramEnd"/>
      <w:r w:rsidRPr="00FC055A">
        <w:rPr>
          <w:rFonts w:asciiTheme="minorHAnsi" w:hAnsiTheme="minorHAnsi" w:cstheme="minorHAnsi"/>
          <w:sz w:val="22"/>
          <w:szCs w:val="22"/>
          <w:lang w:val="en-GB"/>
        </w:rPr>
        <w:t xml:space="preserve"> brilliance of the Son)</w:t>
      </w:r>
    </w:p>
    <w:p w14:paraId="211FB54F"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Holy (x3</w:t>
      </w:r>
      <w:proofErr w:type="gramStart"/>
      <w:r w:rsidRPr="00FC055A">
        <w:rPr>
          <w:rFonts w:asciiTheme="minorHAnsi" w:hAnsiTheme="minorHAnsi" w:cstheme="minorHAnsi"/>
          <w:sz w:val="22"/>
          <w:szCs w:val="22"/>
          <w:lang w:val="en-GB"/>
        </w:rPr>
        <w:t xml:space="preserve"> ..</w:t>
      </w:r>
      <w:proofErr w:type="gramEnd"/>
      <w:r w:rsidRPr="00FC055A">
        <w:rPr>
          <w:rFonts w:asciiTheme="minorHAnsi" w:hAnsiTheme="minorHAnsi" w:cstheme="minorHAnsi"/>
          <w:sz w:val="22"/>
          <w:szCs w:val="22"/>
          <w:lang w:val="en-GB"/>
        </w:rPr>
        <w:t xml:space="preserve"> Bibles way of saying </w:t>
      </w:r>
      <w:proofErr w:type="gramStart"/>
      <w:r w:rsidRPr="00FC055A">
        <w:rPr>
          <w:rFonts w:asciiTheme="minorHAnsi" w:hAnsiTheme="minorHAnsi" w:cstheme="minorHAnsi"/>
          <w:sz w:val="22"/>
          <w:szCs w:val="22"/>
          <w:lang w:val="en-GB"/>
        </w:rPr>
        <w:t>it’s</w:t>
      </w:r>
      <w:proofErr w:type="gramEnd"/>
      <w:r w:rsidRPr="00FC055A">
        <w:rPr>
          <w:rFonts w:asciiTheme="minorHAnsi" w:hAnsiTheme="minorHAnsi" w:cstheme="minorHAnsi"/>
          <w:sz w:val="22"/>
          <w:szCs w:val="22"/>
          <w:lang w:val="en-GB"/>
        </w:rPr>
        <w:t xml:space="preserve"> important)</w:t>
      </w:r>
    </w:p>
    <w:p w14:paraId="587B6D1E" w14:textId="77777777" w:rsidR="00FC055A" w:rsidRPr="00FC055A" w:rsidRDefault="00FC055A" w:rsidP="00FC055A">
      <w:pPr>
        <w:rPr>
          <w:rFonts w:asciiTheme="minorHAnsi" w:hAnsiTheme="minorHAnsi" w:cstheme="minorHAnsi"/>
          <w:sz w:val="22"/>
          <w:szCs w:val="22"/>
          <w:u w:val="single"/>
          <w:lang w:val="en-GB"/>
        </w:rPr>
      </w:pPr>
    </w:p>
    <w:p w14:paraId="1215F470"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u w:val="single"/>
          <w:lang w:val="en-GB"/>
        </w:rPr>
        <w:t>b)  Worthy Worship</w:t>
      </w:r>
    </w:p>
    <w:p w14:paraId="6F4F2CAC"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Worship is to declare HIS worth v9 glory, honour, thanks</w:t>
      </w:r>
    </w:p>
    <w:p w14:paraId="4B71C755" w14:textId="77777777" w:rsidR="00FC055A" w:rsidRPr="00FC055A" w:rsidRDefault="00FC055A" w:rsidP="00FC055A">
      <w:pPr>
        <w:rPr>
          <w:rFonts w:asciiTheme="minorHAnsi" w:hAnsiTheme="minorHAnsi" w:cstheme="minorHAnsi"/>
          <w:sz w:val="22"/>
          <w:szCs w:val="22"/>
          <w:lang w:val="en-GB"/>
        </w:rPr>
      </w:pPr>
    </w:p>
    <w:p w14:paraId="66F8E3AA"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v</w:t>
      </w:r>
      <w:proofErr w:type="gramStart"/>
      <w:r w:rsidRPr="00FC055A">
        <w:rPr>
          <w:rFonts w:asciiTheme="minorHAnsi" w:hAnsiTheme="minorHAnsi" w:cstheme="minorHAnsi"/>
          <w:sz w:val="22"/>
          <w:szCs w:val="22"/>
          <w:lang w:val="en-GB"/>
        </w:rPr>
        <w:t>10  fall</w:t>
      </w:r>
      <w:proofErr w:type="gramEnd"/>
      <w:r w:rsidRPr="00FC055A">
        <w:rPr>
          <w:rFonts w:asciiTheme="minorHAnsi" w:hAnsiTheme="minorHAnsi" w:cstheme="minorHAnsi"/>
          <w:sz w:val="22"/>
          <w:szCs w:val="22"/>
          <w:lang w:val="en-GB"/>
        </w:rPr>
        <w:t xml:space="preserve"> down; lay down (their crowns); bow down; and SAY: </w:t>
      </w:r>
    </w:p>
    <w:p w14:paraId="7542DE26"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2 themes - “</w:t>
      </w:r>
      <w:proofErr w:type="gramStart"/>
      <w:r w:rsidRPr="00FC055A">
        <w:rPr>
          <w:rFonts w:asciiTheme="minorHAnsi" w:hAnsiTheme="minorHAnsi" w:cstheme="minorHAnsi"/>
          <w:sz w:val="22"/>
          <w:szCs w:val="22"/>
          <w:lang w:val="en-GB"/>
        </w:rPr>
        <w:t>worthy” ..</w:t>
      </w:r>
      <w:proofErr w:type="gramEnd"/>
    </w:p>
    <w:p w14:paraId="21515F81"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A wonderful creator (v11)</w:t>
      </w:r>
    </w:p>
    <w:p w14:paraId="49C9898A"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A great redeemer (5: 9,12)</w:t>
      </w:r>
    </w:p>
    <w:p w14:paraId="53AE5D61" w14:textId="729EDC98" w:rsidR="00FC055A" w:rsidRDefault="00FC055A" w:rsidP="00FC055A">
      <w:pPr>
        <w:rPr>
          <w:rFonts w:asciiTheme="minorHAnsi" w:hAnsiTheme="minorHAnsi" w:cstheme="minorHAnsi"/>
          <w:sz w:val="22"/>
          <w:szCs w:val="22"/>
          <w:lang w:val="en-GB"/>
        </w:rPr>
      </w:pPr>
    </w:p>
    <w:p w14:paraId="5381AA21" w14:textId="15999475" w:rsidR="00927B00" w:rsidRPr="00927B00" w:rsidRDefault="00927B00" w:rsidP="00FC055A">
      <w:pPr>
        <w:rPr>
          <w:rFonts w:asciiTheme="minorHAnsi" w:hAnsiTheme="minorHAnsi" w:cstheme="minorHAnsi"/>
          <w:sz w:val="22"/>
          <w:szCs w:val="22"/>
          <w:u w:val="single"/>
          <w:lang w:val="en-GB"/>
        </w:rPr>
      </w:pPr>
      <w:r>
        <w:rPr>
          <w:rFonts w:asciiTheme="minorHAnsi" w:hAnsiTheme="minorHAnsi" w:cstheme="minorHAnsi"/>
          <w:sz w:val="22"/>
          <w:szCs w:val="22"/>
          <w:u w:val="single"/>
          <w:lang w:val="en-GB"/>
        </w:rPr>
        <w:t>2 fixed points in history</w:t>
      </w:r>
    </w:p>
    <w:p w14:paraId="5986676F"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Jesus at the beginning as </w:t>
      </w:r>
      <w:r w:rsidRPr="00FC055A">
        <w:rPr>
          <w:rFonts w:asciiTheme="minorHAnsi" w:hAnsiTheme="minorHAnsi" w:cstheme="minorHAnsi"/>
          <w:b/>
          <w:bCs/>
          <w:sz w:val="22"/>
          <w:szCs w:val="22"/>
          <w:lang w:val="en-GB"/>
        </w:rPr>
        <w:t>creator</w:t>
      </w:r>
      <w:proofErr w:type="gramStart"/>
      <w:r w:rsidRPr="00FC055A">
        <w:rPr>
          <w:rFonts w:asciiTheme="minorHAnsi" w:hAnsiTheme="minorHAnsi" w:cstheme="minorHAnsi"/>
          <w:sz w:val="22"/>
          <w:szCs w:val="22"/>
          <w:lang w:val="en-GB"/>
        </w:rPr>
        <w:t xml:space="preserve">   (</w:t>
      </w:r>
      <w:proofErr w:type="gramEnd"/>
      <w:r w:rsidRPr="00FC055A">
        <w:rPr>
          <w:rFonts w:asciiTheme="minorHAnsi" w:hAnsiTheme="minorHAnsi" w:cstheme="minorHAnsi"/>
          <w:sz w:val="22"/>
          <w:szCs w:val="22"/>
          <w:lang w:val="en-GB"/>
        </w:rPr>
        <w:t>v11)</w:t>
      </w:r>
    </w:p>
    <w:p w14:paraId="143AE0DF"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Jesus at the end as </w:t>
      </w:r>
      <w:proofErr w:type="gramStart"/>
      <w:r w:rsidRPr="00FC055A">
        <w:rPr>
          <w:rFonts w:asciiTheme="minorHAnsi" w:hAnsiTheme="minorHAnsi" w:cstheme="minorHAnsi"/>
          <w:b/>
          <w:bCs/>
          <w:sz w:val="22"/>
          <w:szCs w:val="22"/>
          <w:lang w:val="en-GB"/>
        </w:rPr>
        <w:t>judge</w:t>
      </w:r>
      <w:r w:rsidRPr="00FC055A">
        <w:rPr>
          <w:rFonts w:asciiTheme="minorHAnsi" w:hAnsiTheme="minorHAnsi" w:cstheme="minorHAnsi"/>
          <w:sz w:val="22"/>
          <w:szCs w:val="22"/>
          <w:lang w:val="en-GB"/>
        </w:rPr>
        <w:t xml:space="preserve"> :</w:t>
      </w:r>
      <w:proofErr w:type="gramEnd"/>
      <w:r w:rsidRPr="00FC055A">
        <w:rPr>
          <w:rFonts w:asciiTheme="minorHAnsi" w:hAnsiTheme="minorHAnsi" w:cstheme="minorHAnsi"/>
          <w:sz w:val="22"/>
          <w:szCs w:val="22"/>
          <w:lang w:val="en-GB"/>
        </w:rPr>
        <w:t xml:space="preserve"> He is on the throne (v2, v4, v5, v6, v9, v10) and He </w:t>
      </w:r>
      <w:r w:rsidRPr="00FC055A">
        <w:rPr>
          <w:rFonts w:asciiTheme="minorHAnsi" w:hAnsiTheme="minorHAnsi" w:cstheme="minorHAnsi"/>
          <w:sz w:val="22"/>
          <w:szCs w:val="22"/>
          <w:lang w:val="en-GB"/>
        </w:rPr>
        <w:t>has the scrolls in his right hand (5:1).....  The scroll is a legal document.  (V2) No one else is found worthy to make those judgment</w:t>
      </w:r>
    </w:p>
    <w:p w14:paraId="31D192CB"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 Deny creation and you'll deny </w:t>
      </w:r>
      <w:proofErr w:type="gramStart"/>
      <w:r w:rsidRPr="00FC055A">
        <w:rPr>
          <w:rFonts w:asciiTheme="minorHAnsi" w:hAnsiTheme="minorHAnsi" w:cstheme="minorHAnsi"/>
          <w:sz w:val="22"/>
          <w:szCs w:val="22"/>
          <w:lang w:val="en-GB"/>
        </w:rPr>
        <w:t>judgement :</w:t>
      </w:r>
      <w:proofErr w:type="gramEnd"/>
      <w:r w:rsidRPr="00FC055A">
        <w:rPr>
          <w:rFonts w:asciiTheme="minorHAnsi" w:hAnsiTheme="minorHAnsi" w:cstheme="minorHAnsi"/>
          <w:sz w:val="22"/>
          <w:szCs w:val="22"/>
          <w:lang w:val="en-GB"/>
        </w:rPr>
        <w:t xml:space="preserve">- </w:t>
      </w:r>
    </w:p>
    <w:p w14:paraId="4FF95009" w14:textId="77777777" w:rsidR="00FC055A" w:rsidRPr="00FC055A" w:rsidRDefault="00FC055A" w:rsidP="00FC055A">
      <w:pPr>
        <w:rPr>
          <w:rFonts w:asciiTheme="minorHAnsi" w:hAnsiTheme="minorHAnsi" w:cstheme="minorHAnsi"/>
          <w:sz w:val="22"/>
          <w:szCs w:val="22"/>
          <w:lang w:val="en-GB"/>
        </w:rPr>
      </w:pPr>
    </w:p>
    <w:p w14:paraId="14E642FF" w14:textId="5176CA7C"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 Into these two points came </w:t>
      </w:r>
      <w:r w:rsidR="00927B00">
        <w:rPr>
          <w:rFonts w:asciiTheme="minorHAnsi" w:hAnsiTheme="minorHAnsi" w:cstheme="minorHAnsi"/>
          <w:sz w:val="22"/>
          <w:szCs w:val="22"/>
          <w:lang w:val="en-GB"/>
        </w:rPr>
        <w:t xml:space="preserve">Jesus: </w:t>
      </w:r>
      <w:r w:rsidRPr="00FC055A">
        <w:rPr>
          <w:rFonts w:asciiTheme="minorHAnsi" w:hAnsiTheme="minorHAnsi" w:cstheme="minorHAnsi"/>
          <w:sz w:val="22"/>
          <w:szCs w:val="22"/>
          <w:lang w:val="en-GB"/>
        </w:rPr>
        <w:t xml:space="preserve"> </w:t>
      </w:r>
      <w:r w:rsidR="00927B00">
        <w:rPr>
          <w:rFonts w:asciiTheme="minorHAnsi" w:hAnsiTheme="minorHAnsi" w:cstheme="minorHAnsi"/>
          <w:sz w:val="22"/>
          <w:szCs w:val="22"/>
          <w:lang w:val="en-GB"/>
        </w:rPr>
        <w:t xml:space="preserve">A </w:t>
      </w:r>
      <w:r w:rsidRPr="00FC055A">
        <w:rPr>
          <w:rFonts w:asciiTheme="minorHAnsi" w:hAnsiTheme="minorHAnsi" w:cstheme="minorHAnsi"/>
          <w:sz w:val="22"/>
          <w:szCs w:val="22"/>
          <w:lang w:val="en-GB"/>
        </w:rPr>
        <w:t xml:space="preserve">Lion-like Lamb and a Lamb-like Lion </w:t>
      </w:r>
    </w:p>
    <w:p w14:paraId="60A4DABF" w14:textId="77777777" w:rsidR="00FC055A" w:rsidRPr="00FC055A" w:rsidRDefault="00FC055A" w:rsidP="00FC055A">
      <w:pPr>
        <w:rPr>
          <w:rFonts w:asciiTheme="minorHAnsi" w:hAnsiTheme="minorHAnsi" w:cstheme="minorHAnsi"/>
          <w:b/>
          <w:bCs/>
          <w:sz w:val="22"/>
          <w:szCs w:val="22"/>
          <w:lang w:val="en-GB"/>
        </w:rPr>
      </w:pPr>
    </w:p>
    <w:p w14:paraId="5DF65C4F" w14:textId="2E6B5A3E"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b/>
          <w:bCs/>
          <w:sz w:val="22"/>
          <w:szCs w:val="22"/>
          <w:lang w:val="en-GB"/>
        </w:rPr>
        <w:t>Heaven must have our focus and be our goal!</w:t>
      </w:r>
      <w:r w:rsidRPr="00FC055A">
        <w:rPr>
          <w:rFonts w:asciiTheme="minorHAnsi" w:hAnsiTheme="minorHAnsi" w:cstheme="minorHAnsi"/>
          <w:b/>
          <w:bCs/>
          <w:sz w:val="22"/>
          <w:szCs w:val="22"/>
          <w:lang w:val="en-GB"/>
        </w:rPr>
        <w:t xml:space="preserve"> - </w:t>
      </w:r>
      <w:proofErr w:type="gramStart"/>
      <w:r w:rsidRPr="00FC055A">
        <w:rPr>
          <w:rFonts w:asciiTheme="minorHAnsi" w:hAnsiTheme="minorHAnsi" w:cstheme="minorHAnsi"/>
          <w:sz w:val="22"/>
          <w:szCs w:val="22"/>
          <w:lang w:val="en-GB"/>
        </w:rPr>
        <w:t>Don’t</w:t>
      </w:r>
      <w:proofErr w:type="gramEnd"/>
      <w:r w:rsidRPr="00FC055A">
        <w:rPr>
          <w:rFonts w:asciiTheme="minorHAnsi" w:hAnsiTheme="minorHAnsi" w:cstheme="minorHAnsi"/>
          <w:sz w:val="22"/>
          <w:szCs w:val="22"/>
          <w:lang w:val="en-GB"/>
        </w:rPr>
        <w:t xml:space="preserve"> spoil or blur the vision of heaven by focussing too much on the transitory things of this world....</w:t>
      </w:r>
    </w:p>
    <w:p w14:paraId="6771D948" w14:textId="77777777" w:rsidR="00FC055A" w:rsidRPr="00FC055A" w:rsidRDefault="00FC055A" w:rsidP="00FC055A">
      <w:pPr>
        <w:rPr>
          <w:rFonts w:asciiTheme="minorHAnsi" w:hAnsiTheme="minorHAnsi" w:cstheme="minorHAnsi"/>
          <w:sz w:val="22"/>
          <w:szCs w:val="22"/>
          <w:lang w:val="en-GB"/>
        </w:rPr>
      </w:pPr>
    </w:p>
    <w:p w14:paraId="27D8BCDE"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b/>
          <w:bCs/>
          <w:sz w:val="22"/>
          <w:szCs w:val="22"/>
          <w:u w:val="single"/>
          <w:lang w:val="en-GB"/>
        </w:rPr>
        <w:t xml:space="preserve">Questions for reflection and </w:t>
      </w:r>
      <w:proofErr w:type="gramStart"/>
      <w:r w:rsidRPr="00FC055A">
        <w:rPr>
          <w:rFonts w:asciiTheme="minorHAnsi" w:hAnsiTheme="minorHAnsi" w:cstheme="minorHAnsi"/>
          <w:b/>
          <w:bCs/>
          <w:sz w:val="22"/>
          <w:szCs w:val="22"/>
          <w:u w:val="single"/>
          <w:lang w:val="en-GB"/>
        </w:rPr>
        <w:t>discussion</w:t>
      </w:r>
      <w:r w:rsidRPr="00FC055A">
        <w:rPr>
          <w:rFonts w:asciiTheme="minorHAnsi" w:hAnsiTheme="minorHAnsi" w:cstheme="minorHAnsi"/>
          <w:sz w:val="22"/>
          <w:szCs w:val="22"/>
          <w:lang w:val="en-GB"/>
        </w:rPr>
        <w:t>:-</w:t>
      </w:r>
      <w:proofErr w:type="gramEnd"/>
    </w:p>
    <w:p w14:paraId="40D262C5" w14:textId="77777777" w:rsidR="00FC055A" w:rsidRPr="00FC055A" w:rsidRDefault="00FC055A" w:rsidP="00FC055A">
      <w:pPr>
        <w:rPr>
          <w:rFonts w:asciiTheme="minorHAnsi" w:hAnsiTheme="minorHAnsi" w:cstheme="minorHAnsi"/>
          <w:sz w:val="22"/>
          <w:szCs w:val="22"/>
          <w:lang w:val="en-GB"/>
        </w:rPr>
      </w:pPr>
    </w:p>
    <w:p w14:paraId="6223FC67"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1) What can we learn from John’s vision about the origin, the </w:t>
      </w:r>
      <w:proofErr w:type="gramStart"/>
      <w:r w:rsidRPr="00FC055A">
        <w:rPr>
          <w:rFonts w:asciiTheme="minorHAnsi" w:hAnsiTheme="minorHAnsi" w:cstheme="minorHAnsi"/>
          <w:sz w:val="22"/>
          <w:szCs w:val="22"/>
          <w:lang w:val="en-GB"/>
        </w:rPr>
        <w:t>control</w:t>
      </w:r>
      <w:proofErr w:type="gramEnd"/>
      <w:r w:rsidRPr="00FC055A">
        <w:rPr>
          <w:rFonts w:asciiTheme="minorHAnsi" w:hAnsiTheme="minorHAnsi" w:cstheme="minorHAnsi"/>
          <w:sz w:val="22"/>
          <w:szCs w:val="22"/>
          <w:lang w:val="en-GB"/>
        </w:rPr>
        <w:t xml:space="preserve"> and the purpose of the created universe?  </w:t>
      </w:r>
    </w:p>
    <w:p w14:paraId="1996D748"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2) What kind of reaction should this incite in us?</w:t>
      </w:r>
    </w:p>
    <w:p w14:paraId="4ACDB328" w14:textId="77777777" w:rsidR="00FC055A" w:rsidRPr="00FC055A" w:rsidRDefault="00FC055A" w:rsidP="00FC055A">
      <w:pPr>
        <w:rPr>
          <w:rFonts w:asciiTheme="minorHAnsi" w:hAnsiTheme="minorHAnsi" w:cstheme="minorHAnsi"/>
          <w:sz w:val="22"/>
          <w:szCs w:val="22"/>
          <w:lang w:val="en-GB"/>
        </w:rPr>
      </w:pPr>
    </w:p>
    <w:p w14:paraId="505EE2BE"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3) What is symbolised concerning the character and nature of God</w:t>
      </w:r>
    </w:p>
    <w:p w14:paraId="632D6B5D"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 xml:space="preserve">Note: v3 </w:t>
      </w:r>
      <w:r w:rsidRPr="00FC055A">
        <w:rPr>
          <w:rFonts w:asciiTheme="minorHAnsi" w:hAnsiTheme="minorHAnsi" w:cstheme="minorHAnsi"/>
          <w:i/>
          <w:iCs/>
          <w:sz w:val="22"/>
          <w:szCs w:val="22"/>
          <w:lang w:val="en-GB"/>
        </w:rPr>
        <w:t>like Jasper</w:t>
      </w:r>
      <w:r w:rsidRPr="00FC055A">
        <w:rPr>
          <w:rFonts w:asciiTheme="minorHAnsi" w:hAnsiTheme="minorHAnsi" w:cstheme="minorHAnsi"/>
          <w:sz w:val="22"/>
          <w:szCs w:val="22"/>
          <w:lang w:val="en-GB"/>
        </w:rPr>
        <w:t xml:space="preserve"> </w:t>
      </w:r>
      <w:proofErr w:type="spellStart"/>
      <w:r w:rsidRPr="00FC055A">
        <w:rPr>
          <w:rFonts w:asciiTheme="minorHAnsi" w:hAnsiTheme="minorHAnsi" w:cstheme="minorHAnsi"/>
          <w:sz w:val="22"/>
          <w:szCs w:val="22"/>
          <w:lang w:val="en-GB"/>
        </w:rPr>
        <w:t>ie</w:t>
      </w:r>
      <w:proofErr w:type="spellEnd"/>
      <w:r w:rsidRPr="00FC055A">
        <w:rPr>
          <w:rFonts w:asciiTheme="minorHAnsi" w:hAnsiTheme="minorHAnsi" w:cstheme="minorHAnsi"/>
          <w:sz w:val="22"/>
          <w:szCs w:val="22"/>
          <w:lang w:val="en-GB"/>
        </w:rPr>
        <w:t xml:space="preserve">, radiant, </w:t>
      </w:r>
      <w:proofErr w:type="spellStart"/>
      <w:r w:rsidRPr="00FC055A">
        <w:rPr>
          <w:rFonts w:asciiTheme="minorHAnsi" w:hAnsiTheme="minorHAnsi" w:cstheme="minorHAnsi"/>
          <w:sz w:val="22"/>
          <w:szCs w:val="22"/>
          <w:lang w:val="en-GB"/>
        </w:rPr>
        <w:t>cff</w:t>
      </w:r>
      <w:proofErr w:type="spellEnd"/>
      <w:r w:rsidRPr="00FC055A">
        <w:rPr>
          <w:rFonts w:asciiTheme="minorHAnsi" w:hAnsiTheme="minorHAnsi" w:cstheme="minorHAnsi"/>
          <w:sz w:val="22"/>
          <w:szCs w:val="22"/>
          <w:lang w:val="en-GB"/>
        </w:rPr>
        <w:t xml:space="preserve">. 21:11; </w:t>
      </w:r>
      <w:r w:rsidRPr="00FC055A">
        <w:rPr>
          <w:rFonts w:asciiTheme="minorHAnsi" w:hAnsiTheme="minorHAnsi" w:cstheme="minorHAnsi"/>
          <w:i/>
          <w:iCs/>
          <w:sz w:val="22"/>
          <w:szCs w:val="22"/>
          <w:lang w:val="en-GB"/>
        </w:rPr>
        <w:t>like carnelian</w:t>
      </w:r>
      <w:r w:rsidRPr="00FC055A">
        <w:rPr>
          <w:rFonts w:asciiTheme="minorHAnsi" w:hAnsiTheme="minorHAnsi" w:cstheme="minorHAnsi"/>
          <w:sz w:val="22"/>
          <w:szCs w:val="22"/>
          <w:lang w:val="en-GB"/>
        </w:rPr>
        <w:t xml:space="preserve"> </w:t>
      </w:r>
      <w:proofErr w:type="spellStart"/>
      <w:r w:rsidRPr="00FC055A">
        <w:rPr>
          <w:rFonts w:asciiTheme="minorHAnsi" w:hAnsiTheme="minorHAnsi" w:cstheme="minorHAnsi"/>
          <w:sz w:val="22"/>
          <w:szCs w:val="22"/>
          <w:lang w:val="en-GB"/>
        </w:rPr>
        <w:t>ie</w:t>
      </w:r>
      <w:proofErr w:type="spellEnd"/>
      <w:r w:rsidRPr="00FC055A">
        <w:rPr>
          <w:rFonts w:asciiTheme="minorHAnsi" w:hAnsiTheme="minorHAnsi" w:cstheme="minorHAnsi"/>
          <w:sz w:val="22"/>
          <w:szCs w:val="22"/>
          <w:lang w:val="en-GB"/>
        </w:rPr>
        <w:t xml:space="preserve">, red like fire or blood; the </w:t>
      </w:r>
      <w:r w:rsidRPr="00FC055A">
        <w:rPr>
          <w:rFonts w:asciiTheme="minorHAnsi" w:hAnsiTheme="minorHAnsi" w:cstheme="minorHAnsi"/>
          <w:i/>
          <w:iCs/>
          <w:sz w:val="22"/>
          <w:szCs w:val="22"/>
          <w:lang w:val="en-GB"/>
        </w:rPr>
        <w:t>rainbow</w:t>
      </w:r>
      <w:r w:rsidRPr="00FC055A">
        <w:rPr>
          <w:rFonts w:asciiTheme="minorHAnsi" w:hAnsiTheme="minorHAnsi" w:cstheme="minorHAnsi"/>
          <w:sz w:val="22"/>
          <w:szCs w:val="22"/>
          <w:lang w:val="en-GB"/>
        </w:rPr>
        <w:t xml:space="preserve"> reminds them of God’s faithfulness (cf. Gen 9:12-17)</w:t>
      </w:r>
    </w:p>
    <w:p w14:paraId="607CAE8B" w14:textId="77777777" w:rsidR="00FC055A" w:rsidRPr="00FC055A" w:rsidRDefault="00FC055A" w:rsidP="00FC055A">
      <w:pPr>
        <w:rPr>
          <w:rFonts w:asciiTheme="minorHAnsi" w:hAnsiTheme="minorHAnsi" w:cstheme="minorHAnsi"/>
          <w:sz w:val="22"/>
          <w:szCs w:val="22"/>
          <w:lang w:val="en-GB"/>
        </w:rPr>
      </w:pPr>
    </w:p>
    <w:p w14:paraId="2A40E995"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4) What are the limitations of the symbolism?   Why do you think that it is expressed in this “impressionistic way?</w:t>
      </w:r>
    </w:p>
    <w:p w14:paraId="174DBFDD" w14:textId="77777777" w:rsidR="00FC055A" w:rsidRPr="00FC055A" w:rsidRDefault="00FC055A" w:rsidP="00FC055A">
      <w:pPr>
        <w:rPr>
          <w:rFonts w:asciiTheme="minorHAnsi" w:hAnsiTheme="minorHAnsi" w:cstheme="minorHAnsi"/>
          <w:sz w:val="22"/>
          <w:szCs w:val="22"/>
          <w:lang w:val="en-GB"/>
        </w:rPr>
      </w:pPr>
    </w:p>
    <w:p w14:paraId="1CC646BF"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5) What does the imagery of Lion and Lamb in chapter 4-5 tell us about Jesus?</w:t>
      </w:r>
    </w:p>
    <w:p w14:paraId="7D94CF78" w14:textId="77777777" w:rsidR="00FC055A" w:rsidRPr="00FC055A" w:rsidRDefault="00FC055A" w:rsidP="00FC055A">
      <w:pPr>
        <w:rPr>
          <w:rFonts w:asciiTheme="minorHAnsi" w:hAnsiTheme="minorHAnsi" w:cstheme="minorHAnsi"/>
          <w:sz w:val="22"/>
          <w:szCs w:val="22"/>
          <w:lang w:val="en-GB"/>
        </w:rPr>
      </w:pPr>
    </w:p>
    <w:p w14:paraId="50E836BD" w14:textId="77777777" w:rsidR="00FC055A" w:rsidRPr="00FC055A" w:rsidRDefault="00FC055A" w:rsidP="00FC055A">
      <w:pPr>
        <w:rPr>
          <w:rFonts w:asciiTheme="minorHAnsi" w:hAnsiTheme="minorHAnsi" w:cstheme="minorHAnsi"/>
          <w:sz w:val="22"/>
          <w:szCs w:val="22"/>
          <w:lang w:val="en-GB"/>
        </w:rPr>
      </w:pPr>
      <w:r w:rsidRPr="00FC055A">
        <w:rPr>
          <w:rFonts w:asciiTheme="minorHAnsi" w:hAnsiTheme="minorHAnsi" w:cstheme="minorHAnsi"/>
          <w:sz w:val="22"/>
          <w:szCs w:val="22"/>
          <w:lang w:val="en-GB"/>
        </w:rPr>
        <w:t>6)  C.S. Lewis (</w:t>
      </w:r>
      <w:proofErr w:type="gramStart"/>
      <w:r w:rsidRPr="00FC055A">
        <w:rPr>
          <w:rFonts w:asciiTheme="minorHAnsi" w:hAnsiTheme="minorHAnsi" w:cstheme="minorHAnsi"/>
          <w:sz w:val="22"/>
          <w:szCs w:val="22"/>
          <w:lang w:val="en-GB"/>
        </w:rPr>
        <w:t xml:space="preserve">in  </w:t>
      </w:r>
      <w:r w:rsidRPr="00FC055A">
        <w:rPr>
          <w:rFonts w:asciiTheme="minorHAnsi" w:hAnsiTheme="minorHAnsi" w:cstheme="minorHAnsi"/>
          <w:sz w:val="22"/>
          <w:szCs w:val="22"/>
          <w:u w:val="single"/>
          <w:lang w:val="en-GB"/>
        </w:rPr>
        <w:t>Mere</w:t>
      </w:r>
      <w:proofErr w:type="gramEnd"/>
      <w:r w:rsidRPr="00FC055A">
        <w:rPr>
          <w:rFonts w:asciiTheme="minorHAnsi" w:hAnsiTheme="minorHAnsi" w:cstheme="minorHAnsi"/>
          <w:sz w:val="22"/>
          <w:szCs w:val="22"/>
          <w:u w:val="single"/>
          <w:lang w:val="en-GB"/>
        </w:rPr>
        <w:t xml:space="preserve"> Christianity</w:t>
      </w:r>
      <w:r w:rsidRPr="00FC055A">
        <w:rPr>
          <w:rFonts w:asciiTheme="minorHAnsi" w:hAnsiTheme="minorHAnsi" w:cstheme="minorHAnsi"/>
          <w:sz w:val="22"/>
          <w:szCs w:val="22"/>
          <w:lang w:val="en-GB"/>
        </w:rPr>
        <w:t xml:space="preserve"> p116) wrote:-</w:t>
      </w:r>
    </w:p>
    <w:p w14:paraId="6409C568" w14:textId="77777777" w:rsidR="00FC055A" w:rsidRPr="00FC055A" w:rsidRDefault="00FC055A" w:rsidP="00FC055A">
      <w:pPr>
        <w:ind w:left="720"/>
        <w:rPr>
          <w:rFonts w:asciiTheme="minorHAnsi" w:hAnsiTheme="minorHAnsi" w:cstheme="minorHAnsi"/>
          <w:i/>
          <w:iCs/>
          <w:sz w:val="22"/>
          <w:szCs w:val="22"/>
          <w:lang w:val="en-GB"/>
        </w:rPr>
      </w:pPr>
      <w:r w:rsidRPr="00FC055A">
        <w:rPr>
          <w:rFonts w:asciiTheme="minorHAnsi" w:hAnsiTheme="minorHAnsi" w:cstheme="minorHAnsi"/>
          <w:i/>
          <w:iCs/>
          <w:sz w:val="22"/>
          <w:szCs w:val="22"/>
          <w:lang w:val="en-GB"/>
        </w:rPr>
        <w:t>"If you read history you will find that the Christian who did most for the present world were just those who thought most of the next.  The Apostles themselves, who set foot the conversion of the Roman Empire, the great men who built up the Middle Ages, the English Evangelicals who abolished the Slave Trade, all left their mark on Earth, precisely because their minds were occupied with Heaven.  It is since Christian have largely ceased to think of the other world that they have become so ineffective in this."</w:t>
      </w:r>
    </w:p>
    <w:p w14:paraId="6C4BABB2" w14:textId="77777777" w:rsidR="00FC055A" w:rsidRDefault="00FC055A" w:rsidP="00FC055A">
      <w:pPr>
        <w:ind w:left="720"/>
        <w:rPr>
          <w:rFonts w:asciiTheme="minorHAnsi" w:hAnsiTheme="minorHAnsi" w:cstheme="minorHAnsi"/>
          <w:sz w:val="22"/>
          <w:szCs w:val="22"/>
          <w:lang w:val="en-GB"/>
        </w:rPr>
      </w:pPr>
    </w:p>
    <w:p w14:paraId="474BAFFA" w14:textId="77777777" w:rsidR="00927B00" w:rsidRDefault="00FC055A" w:rsidP="00927B00">
      <w:pPr>
        <w:pStyle w:val="ListParagraph"/>
        <w:numPr>
          <w:ilvl w:val="0"/>
          <w:numId w:val="1"/>
        </w:numPr>
        <w:rPr>
          <w:lang w:val="en-GB"/>
        </w:rPr>
      </w:pPr>
      <w:r w:rsidRPr="00927B00">
        <w:rPr>
          <w:rFonts w:asciiTheme="minorHAnsi" w:hAnsiTheme="minorHAnsi" w:cstheme="minorHAnsi"/>
          <w:sz w:val="22"/>
          <w:szCs w:val="22"/>
          <w:lang w:val="en-GB"/>
        </w:rPr>
        <w:t>How</w:t>
      </w:r>
      <w:r w:rsidRPr="00927B00">
        <w:rPr>
          <w:lang w:val="en-GB"/>
        </w:rPr>
        <w:t xml:space="preserve"> do Christians try to reconcile their desire to be with Jesus now in heaven, and the ties we have to ear</w:t>
      </w:r>
      <w:r w:rsidRPr="00927B00">
        <w:rPr>
          <w:lang w:val="en-GB"/>
        </w:rPr>
        <w:t>th?</w:t>
      </w:r>
    </w:p>
    <w:p w14:paraId="172815C4" w14:textId="6F55BD4A" w:rsidR="001A50D4" w:rsidRPr="00927B00" w:rsidRDefault="00FC055A" w:rsidP="00927B00">
      <w:pPr>
        <w:pStyle w:val="ListParagraph"/>
        <w:numPr>
          <w:ilvl w:val="0"/>
          <w:numId w:val="1"/>
        </w:numPr>
        <w:rPr>
          <w:lang w:val="en-GB"/>
        </w:rPr>
      </w:pPr>
      <w:r w:rsidRPr="00927B00">
        <w:rPr>
          <w:lang w:val="en-GB"/>
        </w:rPr>
        <w:t xml:space="preserve">Take regular breaks to gaze upon heaven and correct </w:t>
      </w:r>
      <w:r w:rsidR="00927B00" w:rsidRPr="00927B00">
        <w:rPr>
          <w:lang w:val="en-GB"/>
        </w:rPr>
        <w:t>your vision.</w:t>
      </w:r>
    </w:p>
    <w:sectPr w:rsidR="001A50D4" w:rsidRPr="00927B00" w:rsidSect="00FC055A">
      <w:type w:val="continuous"/>
      <w:pgSz w:w="16838" w:h="11906" w:orient="landscape"/>
      <w:pgMar w:top="720" w:right="720" w:bottom="720" w:left="720" w:header="708" w:footer="708" w:gutter="0"/>
      <w:cols w:num="2" w:space="124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E6358D"/>
    <w:multiLevelType w:val="hybridMultilevel"/>
    <w:tmpl w:val="A2669412"/>
    <w:lvl w:ilvl="0" w:tplc="A3F43632">
      <w:start w:val="3"/>
      <w:numFmt w:val="bullet"/>
      <w:lvlText w:val="-"/>
      <w:lvlJc w:val="left"/>
      <w:pPr>
        <w:ind w:left="720" w:hanging="360"/>
      </w:pPr>
      <w:rPr>
        <w:rFonts w:ascii="Calibri" w:eastAsiaTheme="minorEastAsia"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55A"/>
    <w:rsid w:val="001A50D4"/>
    <w:rsid w:val="00667352"/>
    <w:rsid w:val="00927B00"/>
    <w:rsid w:val="00FC05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DECEB"/>
  <w15:chartTrackingRefBased/>
  <w15:docId w15:val="{EB5B4C51-D204-4E1C-A84A-CE7EDB0A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FC055A"/>
    <w:pPr>
      <w:widowControl w:val="0"/>
      <w:autoSpaceDE w:val="0"/>
      <w:autoSpaceDN w:val="0"/>
      <w:adjustRightInd w:val="0"/>
      <w:spacing w:after="0" w:line="240" w:lineRule="auto"/>
    </w:pPr>
    <w:rPr>
      <w:rFonts w:ascii="Times New Roman" w:eastAsiaTheme="minorEastAsia" w:hAnsi="Times New Roman" w:cs="Times New Roman"/>
      <w:sz w:val="24"/>
      <w:szCs w:val="24"/>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7B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494</Words>
  <Characters>2817</Characters>
  <Application>Microsoft Office Word</Application>
  <DocSecurity>0</DocSecurity>
  <Lines>23</Lines>
  <Paragraphs>6</Paragraphs>
  <ScaleCrop>false</ScaleCrop>
  <Company/>
  <LinksUpToDate>false</LinksUpToDate>
  <CharactersWithSpaces>3305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Vibert</dc:creator>
  <cp:keywords/>
  <dc:description/>
  <cp:lastModifiedBy>Simon Vibert</cp:lastModifiedBy>
  <cp:revision>2</cp:revision>
  <dcterms:created xsi:type="dcterms:W3CDTF">2020-06-27T09:31:00Z</dcterms:created>
  <dcterms:modified xsi:type="dcterms:W3CDTF">2020-06-27T09:41:00Z</dcterms:modified>
</cp:coreProperties>
</file>